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CA1D" w14:textId="5DF89564" w:rsidR="002E402B" w:rsidRDefault="00000000">
      <w:pPr>
        <w:pStyle w:val="a3"/>
        <w:tabs>
          <w:tab w:val="left" w:pos="1387"/>
        </w:tabs>
      </w:pPr>
      <w:r>
        <w:t>令和</w:t>
      </w:r>
      <w:r w:rsidR="00B327FE">
        <w:rPr>
          <w:rFonts w:hint="eastAsia"/>
          <w:lang w:eastAsia="ja-JP"/>
        </w:rPr>
        <w:t>7</w:t>
      </w:r>
      <w:r>
        <w:t>年度</w:t>
      </w:r>
      <w:r>
        <w:tab/>
        <w:t>神奈川県中小企業等海外出願支援事業支援企業一覧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02"/>
        <w:gridCol w:w="5033"/>
        <w:gridCol w:w="1668"/>
      </w:tblGrid>
      <w:tr w:rsidR="002E402B" w14:paraId="1A06D619" w14:textId="77777777">
        <w:trPr>
          <w:trHeight w:val="349"/>
        </w:trPr>
        <w:tc>
          <w:tcPr>
            <w:tcW w:w="1102" w:type="dxa"/>
            <w:shd w:val="clear" w:color="auto" w:fill="F2F2F2"/>
          </w:tcPr>
          <w:p w14:paraId="59786AF0" w14:textId="77777777" w:rsidR="002E402B" w:rsidRDefault="00000000">
            <w:pPr>
              <w:pStyle w:val="TableParagraph"/>
              <w:spacing w:before="36"/>
              <w:ind w:left="35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/>
              </w:rPr>
              <w:t>№</w:t>
            </w:r>
          </w:p>
        </w:tc>
        <w:tc>
          <w:tcPr>
            <w:tcW w:w="1102" w:type="dxa"/>
            <w:shd w:val="clear" w:color="auto" w:fill="F2F2F2"/>
          </w:tcPr>
          <w:p w14:paraId="7BAB6010" w14:textId="77777777" w:rsidR="002E402B" w:rsidRDefault="00000000">
            <w:pPr>
              <w:pStyle w:val="TableParagraph"/>
              <w:spacing w:before="36"/>
              <w:ind w:right="284"/>
              <w:rPr>
                <w:rFonts w:ascii="HG丸ｺﾞｼｯｸM-PRO" w:eastAsia="HG丸ｺﾞｼｯｸM-PRO" w:hint="eastAsia"/>
              </w:rPr>
            </w:pPr>
            <w:proofErr w:type="spellStart"/>
            <w:r>
              <w:rPr>
                <w:rFonts w:ascii="HG丸ｺﾞｼｯｸM-PRO" w:eastAsia="HG丸ｺﾞｼｯｸM-PRO" w:hint="eastAsia"/>
              </w:rPr>
              <w:t>種別</w:t>
            </w:r>
            <w:proofErr w:type="spellEnd"/>
          </w:p>
        </w:tc>
        <w:tc>
          <w:tcPr>
            <w:tcW w:w="5033" w:type="dxa"/>
            <w:shd w:val="clear" w:color="auto" w:fill="F2F2F2"/>
          </w:tcPr>
          <w:p w14:paraId="78912EB5" w14:textId="77777777" w:rsidR="002E402B" w:rsidRDefault="00000000">
            <w:pPr>
              <w:pStyle w:val="TableParagraph"/>
              <w:spacing w:before="36"/>
              <w:ind w:left="2173" w:right="2140"/>
              <w:rPr>
                <w:rFonts w:ascii="HG丸ｺﾞｼｯｸM-PRO" w:eastAsia="HG丸ｺﾞｼｯｸM-PRO" w:hint="eastAsia"/>
              </w:rPr>
            </w:pPr>
            <w:proofErr w:type="spellStart"/>
            <w:r>
              <w:rPr>
                <w:rFonts w:ascii="HG丸ｺﾞｼｯｸM-PRO" w:eastAsia="HG丸ｺﾞｼｯｸM-PRO" w:hint="eastAsia"/>
              </w:rPr>
              <w:t>企業名</w:t>
            </w:r>
            <w:proofErr w:type="spellEnd"/>
          </w:p>
        </w:tc>
        <w:tc>
          <w:tcPr>
            <w:tcW w:w="1668" w:type="dxa"/>
            <w:shd w:val="clear" w:color="auto" w:fill="F2F2F2"/>
          </w:tcPr>
          <w:p w14:paraId="74B9E158" w14:textId="77777777" w:rsidR="002E402B" w:rsidRDefault="00000000">
            <w:pPr>
              <w:pStyle w:val="TableParagraph"/>
              <w:spacing w:before="36"/>
              <w:ind w:left="379" w:right="347"/>
              <w:rPr>
                <w:rFonts w:ascii="HG丸ｺﾞｼｯｸM-PRO" w:eastAsia="HG丸ｺﾞｼｯｸM-PRO" w:hint="eastAsia"/>
              </w:rPr>
            </w:pPr>
            <w:proofErr w:type="spellStart"/>
            <w:r>
              <w:rPr>
                <w:rFonts w:ascii="HG丸ｺﾞｼｯｸM-PRO" w:eastAsia="HG丸ｺﾞｼｯｸM-PRO" w:hint="eastAsia"/>
              </w:rPr>
              <w:t>所在地</w:t>
            </w:r>
            <w:proofErr w:type="spellEnd"/>
          </w:p>
        </w:tc>
      </w:tr>
      <w:tr w:rsidR="00B327FE" w14:paraId="57722EEC" w14:textId="77777777">
        <w:trPr>
          <w:trHeight w:val="469"/>
        </w:trPr>
        <w:tc>
          <w:tcPr>
            <w:tcW w:w="1102" w:type="dxa"/>
          </w:tcPr>
          <w:p w14:paraId="13502A91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</w:t>
            </w:r>
          </w:p>
        </w:tc>
        <w:tc>
          <w:tcPr>
            <w:tcW w:w="1102" w:type="dxa"/>
          </w:tcPr>
          <w:p w14:paraId="057DB9F9" w14:textId="4D90DF10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435428E6" w14:textId="372553DC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有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バラエティーエム・ワン</w:t>
            </w:r>
          </w:p>
        </w:tc>
        <w:tc>
          <w:tcPr>
            <w:tcW w:w="1668" w:type="dxa"/>
          </w:tcPr>
          <w:p w14:paraId="0EB1D62D" w14:textId="7F6AF6C6" w:rsidR="00B327FE" w:rsidRDefault="00B327FE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5CD00C77" w14:textId="77777777">
        <w:trPr>
          <w:trHeight w:val="469"/>
        </w:trPr>
        <w:tc>
          <w:tcPr>
            <w:tcW w:w="1102" w:type="dxa"/>
          </w:tcPr>
          <w:p w14:paraId="527F04E0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2</w:t>
            </w:r>
          </w:p>
        </w:tc>
        <w:tc>
          <w:tcPr>
            <w:tcW w:w="1102" w:type="dxa"/>
          </w:tcPr>
          <w:p w14:paraId="6DEAE9DA" w14:textId="1796A970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681A4049" w14:textId="6296B661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レーベン</w:t>
            </w:r>
            <w:proofErr w:type="spellEnd"/>
          </w:p>
        </w:tc>
        <w:tc>
          <w:tcPr>
            <w:tcW w:w="1668" w:type="dxa"/>
          </w:tcPr>
          <w:p w14:paraId="52212688" w14:textId="7BAA7853" w:rsidR="00B327FE" w:rsidRDefault="00B327FE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01C0E52E" w14:textId="77777777">
        <w:trPr>
          <w:trHeight w:val="469"/>
        </w:trPr>
        <w:tc>
          <w:tcPr>
            <w:tcW w:w="1102" w:type="dxa"/>
          </w:tcPr>
          <w:p w14:paraId="347B2200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3</w:t>
            </w:r>
          </w:p>
        </w:tc>
        <w:tc>
          <w:tcPr>
            <w:tcW w:w="1102" w:type="dxa"/>
          </w:tcPr>
          <w:p w14:paraId="72D41BA2" w14:textId="515A4031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4E351A8D" w14:textId="1B3347F2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リピープラス</w:t>
            </w:r>
          </w:p>
        </w:tc>
        <w:tc>
          <w:tcPr>
            <w:tcW w:w="1668" w:type="dxa"/>
          </w:tcPr>
          <w:p w14:paraId="66486112" w14:textId="76A927B0" w:rsidR="00B327FE" w:rsidRDefault="000E59AC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3C515245" w14:textId="77777777">
        <w:trPr>
          <w:trHeight w:val="469"/>
        </w:trPr>
        <w:tc>
          <w:tcPr>
            <w:tcW w:w="1102" w:type="dxa"/>
          </w:tcPr>
          <w:p w14:paraId="6024CFEE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4</w:t>
            </w:r>
          </w:p>
        </w:tc>
        <w:tc>
          <w:tcPr>
            <w:tcW w:w="1102" w:type="dxa"/>
          </w:tcPr>
          <w:p w14:paraId="7F49BC78" w14:textId="0BA6572E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4AD044B9" w14:textId="758CA5DC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リピープラス</w:t>
            </w:r>
          </w:p>
        </w:tc>
        <w:tc>
          <w:tcPr>
            <w:tcW w:w="1668" w:type="dxa"/>
          </w:tcPr>
          <w:p w14:paraId="32E9543C" w14:textId="30FB822F" w:rsidR="00B327FE" w:rsidRDefault="000E59AC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45D7B379" w14:textId="77777777">
        <w:trPr>
          <w:trHeight w:val="469"/>
        </w:trPr>
        <w:tc>
          <w:tcPr>
            <w:tcW w:w="1102" w:type="dxa"/>
          </w:tcPr>
          <w:p w14:paraId="16CDFE0E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5</w:t>
            </w:r>
          </w:p>
        </w:tc>
        <w:tc>
          <w:tcPr>
            <w:tcW w:w="1102" w:type="dxa"/>
          </w:tcPr>
          <w:p w14:paraId="77982285" w14:textId="6D02F29E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22713471" w14:textId="5E0A4275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rFonts w:hint="eastAsia"/>
                <w:lang w:eastAsia="ja-JP"/>
              </w:rPr>
            </w:pPr>
            <w:r w:rsidRPr="00BD29E3">
              <w:rPr>
                <w:lang w:eastAsia="ja-JP"/>
              </w:rPr>
              <w:t>ORTメディカル</w:t>
            </w: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1668" w:type="dxa"/>
          </w:tcPr>
          <w:p w14:paraId="6BF58AB8" w14:textId="77777777" w:rsidR="00B327FE" w:rsidRDefault="00B327FE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横浜市</w:t>
            </w:r>
          </w:p>
        </w:tc>
      </w:tr>
      <w:tr w:rsidR="00B327FE" w14:paraId="0296669A" w14:textId="77777777">
        <w:trPr>
          <w:trHeight w:val="469"/>
        </w:trPr>
        <w:tc>
          <w:tcPr>
            <w:tcW w:w="1102" w:type="dxa"/>
          </w:tcPr>
          <w:p w14:paraId="7F0D01E5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6</w:t>
            </w:r>
          </w:p>
        </w:tc>
        <w:tc>
          <w:tcPr>
            <w:tcW w:w="1102" w:type="dxa"/>
          </w:tcPr>
          <w:p w14:paraId="310E9F56" w14:textId="75619C72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19036483" w14:textId="3898402A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コボテクト</w:t>
            </w:r>
            <w:proofErr w:type="spellEnd"/>
          </w:p>
        </w:tc>
        <w:tc>
          <w:tcPr>
            <w:tcW w:w="1668" w:type="dxa"/>
          </w:tcPr>
          <w:p w14:paraId="3233A6E5" w14:textId="77777777" w:rsidR="00B327FE" w:rsidRDefault="00B327FE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横浜市</w:t>
            </w:r>
          </w:p>
        </w:tc>
      </w:tr>
      <w:tr w:rsidR="00B327FE" w14:paraId="3B2B72BB" w14:textId="77777777">
        <w:trPr>
          <w:trHeight w:val="469"/>
        </w:trPr>
        <w:tc>
          <w:tcPr>
            <w:tcW w:w="1102" w:type="dxa"/>
          </w:tcPr>
          <w:p w14:paraId="5EEAD964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7</w:t>
            </w:r>
          </w:p>
        </w:tc>
        <w:tc>
          <w:tcPr>
            <w:tcW w:w="1102" w:type="dxa"/>
          </w:tcPr>
          <w:p w14:paraId="72A2BB0D" w14:textId="5CE475D2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67EEDDE0" w14:textId="39357905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コボテクト</w:t>
            </w:r>
            <w:proofErr w:type="spellEnd"/>
          </w:p>
        </w:tc>
        <w:tc>
          <w:tcPr>
            <w:tcW w:w="1668" w:type="dxa"/>
          </w:tcPr>
          <w:p w14:paraId="51C2D9D4" w14:textId="77777777" w:rsidR="00B327FE" w:rsidRDefault="00B327FE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横浜市</w:t>
            </w:r>
          </w:p>
        </w:tc>
      </w:tr>
      <w:tr w:rsidR="00B327FE" w14:paraId="29871F28" w14:textId="77777777">
        <w:trPr>
          <w:trHeight w:val="469"/>
        </w:trPr>
        <w:tc>
          <w:tcPr>
            <w:tcW w:w="1102" w:type="dxa"/>
          </w:tcPr>
          <w:p w14:paraId="0CDD4C2C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8</w:t>
            </w:r>
          </w:p>
        </w:tc>
        <w:tc>
          <w:tcPr>
            <w:tcW w:w="1102" w:type="dxa"/>
          </w:tcPr>
          <w:p w14:paraId="20BFFE77" w14:textId="728BC2C1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0091E3D7" w14:textId="68451B92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しむら</w:t>
            </w:r>
            <w:proofErr w:type="spellEnd"/>
          </w:p>
        </w:tc>
        <w:tc>
          <w:tcPr>
            <w:tcW w:w="1668" w:type="dxa"/>
          </w:tcPr>
          <w:p w14:paraId="77DE62F4" w14:textId="41DC2EF5" w:rsidR="00B327FE" w:rsidRDefault="000E59AC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6ED6DFE9" w14:textId="77777777">
        <w:trPr>
          <w:trHeight w:val="469"/>
        </w:trPr>
        <w:tc>
          <w:tcPr>
            <w:tcW w:w="1102" w:type="dxa"/>
          </w:tcPr>
          <w:p w14:paraId="3FC311EE" w14:textId="77777777" w:rsidR="00B327FE" w:rsidRDefault="00B327FE" w:rsidP="00B327FE">
            <w:pPr>
              <w:pStyle w:val="TableParagraph"/>
              <w:ind w:left="36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9</w:t>
            </w:r>
          </w:p>
        </w:tc>
        <w:tc>
          <w:tcPr>
            <w:tcW w:w="1102" w:type="dxa"/>
          </w:tcPr>
          <w:p w14:paraId="3993AD7B" w14:textId="23DFD953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71730F3D" w14:textId="37A0F5EF" w:rsidR="00B327FE" w:rsidRDefault="00B327FE" w:rsidP="00B327FE">
            <w:pPr>
              <w:pStyle w:val="TableParagraph"/>
              <w:spacing w:before="0" w:line="450" w:lineRule="exact"/>
              <w:ind w:left="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しむら</w:t>
            </w:r>
            <w:proofErr w:type="spellEnd"/>
          </w:p>
        </w:tc>
        <w:tc>
          <w:tcPr>
            <w:tcW w:w="1668" w:type="dxa"/>
          </w:tcPr>
          <w:p w14:paraId="661C82E8" w14:textId="2DA088C1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752E9C60" w14:textId="77777777">
        <w:trPr>
          <w:trHeight w:val="469"/>
        </w:trPr>
        <w:tc>
          <w:tcPr>
            <w:tcW w:w="1102" w:type="dxa"/>
          </w:tcPr>
          <w:p w14:paraId="4458E17C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10</w:t>
            </w:r>
          </w:p>
        </w:tc>
        <w:tc>
          <w:tcPr>
            <w:tcW w:w="1102" w:type="dxa"/>
          </w:tcPr>
          <w:p w14:paraId="20CF24FF" w14:textId="7396F5B9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45CB0109" w14:textId="3C0EEADD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しむら</w:t>
            </w:r>
            <w:proofErr w:type="spellEnd"/>
          </w:p>
        </w:tc>
        <w:tc>
          <w:tcPr>
            <w:tcW w:w="1668" w:type="dxa"/>
          </w:tcPr>
          <w:p w14:paraId="17F38B2B" w14:textId="46CB5552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5E31A0FD" w14:textId="77777777">
        <w:trPr>
          <w:trHeight w:val="469"/>
        </w:trPr>
        <w:tc>
          <w:tcPr>
            <w:tcW w:w="1102" w:type="dxa"/>
          </w:tcPr>
          <w:p w14:paraId="18321214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11</w:t>
            </w:r>
          </w:p>
        </w:tc>
        <w:tc>
          <w:tcPr>
            <w:tcW w:w="1102" w:type="dxa"/>
          </w:tcPr>
          <w:p w14:paraId="53EC3ED7" w14:textId="6B357C7F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29339313" w14:textId="2750D127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しむら</w:t>
            </w:r>
            <w:proofErr w:type="spellEnd"/>
          </w:p>
        </w:tc>
        <w:tc>
          <w:tcPr>
            <w:tcW w:w="1668" w:type="dxa"/>
          </w:tcPr>
          <w:p w14:paraId="3A9E18FE" w14:textId="2D8B0B24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53174A20" w14:textId="77777777">
        <w:trPr>
          <w:trHeight w:val="469"/>
        </w:trPr>
        <w:tc>
          <w:tcPr>
            <w:tcW w:w="1102" w:type="dxa"/>
          </w:tcPr>
          <w:p w14:paraId="30F9E626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12</w:t>
            </w:r>
          </w:p>
        </w:tc>
        <w:tc>
          <w:tcPr>
            <w:tcW w:w="1102" w:type="dxa"/>
          </w:tcPr>
          <w:p w14:paraId="7DFF0A48" w14:textId="12D189F5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3C3A5B20" w14:textId="724F34E8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しむら</w:t>
            </w:r>
            <w:proofErr w:type="spellEnd"/>
          </w:p>
        </w:tc>
        <w:tc>
          <w:tcPr>
            <w:tcW w:w="1668" w:type="dxa"/>
          </w:tcPr>
          <w:p w14:paraId="25C6B4EA" w14:textId="014AE0D0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472AD8CB" w14:textId="77777777">
        <w:trPr>
          <w:trHeight w:val="469"/>
        </w:trPr>
        <w:tc>
          <w:tcPr>
            <w:tcW w:w="1102" w:type="dxa"/>
          </w:tcPr>
          <w:p w14:paraId="3F8394A7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13</w:t>
            </w:r>
          </w:p>
        </w:tc>
        <w:tc>
          <w:tcPr>
            <w:tcW w:w="1102" w:type="dxa"/>
          </w:tcPr>
          <w:p w14:paraId="35EA9B24" w14:textId="42615E45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044E9111" w14:textId="12CD6519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デュプロ</w:t>
            </w:r>
            <w:proofErr w:type="spellEnd"/>
          </w:p>
        </w:tc>
        <w:tc>
          <w:tcPr>
            <w:tcW w:w="1668" w:type="dxa"/>
          </w:tcPr>
          <w:p w14:paraId="551FFC9C" w14:textId="007CC5D7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相模原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5B3FB574" w14:textId="77777777">
        <w:trPr>
          <w:trHeight w:val="469"/>
        </w:trPr>
        <w:tc>
          <w:tcPr>
            <w:tcW w:w="1102" w:type="dxa"/>
          </w:tcPr>
          <w:p w14:paraId="51CBC1B5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14</w:t>
            </w:r>
          </w:p>
        </w:tc>
        <w:tc>
          <w:tcPr>
            <w:tcW w:w="1102" w:type="dxa"/>
          </w:tcPr>
          <w:p w14:paraId="10D30E0E" w14:textId="4B71FFB3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0BCEE5A3" w14:textId="0AAA6FD8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 w:rsidRPr="00BD29E3">
              <w:rPr>
                <w:rFonts w:hint="eastAsia"/>
              </w:rPr>
              <w:t>ＶＩＥ</w:t>
            </w: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1668" w:type="dxa"/>
          </w:tcPr>
          <w:p w14:paraId="1B4C5AAF" w14:textId="7EC90F67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鎌倉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0755E512" w14:textId="77777777">
        <w:trPr>
          <w:trHeight w:val="469"/>
        </w:trPr>
        <w:tc>
          <w:tcPr>
            <w:tcW w:w="1102" w:type="dxa"/>
          </w:tcPr>
          <w:p w14:paraId="362100BA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15</w:t>
            </w:r>
          </w:p>
        </w:tc>
        <w:tc>
          <w:tcPr>
            <w:tcW w:w="1102" w:type="dxa"/>
          </w:tcPr>
          <w:p w14:paraId="2B25B464" w14:textId="3E5173D3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60862B7B" w14:textId="32D784CB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平賀</w:t>
            </w:r>
            <w:proofErr w:type="spellEnd"/>
          </w:p>
        </w:tc>
        <w:tc>
          <w:tcPr>
            <w:tcW w:w="1668" w:type="dxa"/>
          </w:tcPr>
          <w:p w14:paraId="163EEEA5" w14:textId="1AC4B412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3165D302" w14:textId="77777777">
        <w:trPr>
          <w:trHeight w:val="469"/>
        </w:trPr>
        <w:tc>
          <w:tcPr>
            <w:tcW w:w="1102" w:type="dxa"/>
          </w:tcPr>
          <w:p w14:paraId="05418EB4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16</w:t>
            </w:r>
          </w:p>
        </w:tc>
        <w:tc>
          <w:tcPr>
            <w:tcW w:w="1102" w:type="dxa"/>
          </w:tcPr>
          <w:p w14:paraId="3F0C347B" w14:textId="3DAE3DCB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52462926" w14:textId="6142D062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ケイウェアシステムズ</w:t>
            </w:r>
          </w:p>
        </w:tc>
        <w:tc>
          <w:tcPr>
            <w:tcW w:w="1668" w:type="dxa"/>
          </w:tcPr>
          <w:p w14:paraId="68A5882B" w14:textId="72693AC2" w:rsidR="00B327FE" w:rsidRDefault="000E59AC" w:rsidP="00B327FE">
            <w:pPr>
              <w:pStyle w:val="TableParagraph"/>
              <w:ind w:left="366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48ADC8DC" w14:textId="77777777">
        <w:trPr>
          <w:trHeight w:val="469"/>
        </w:trPr>
        <w:tc>
          <w:tcPr>
            <w:tcW w:w="1102" w:type="dxa"/>
          </w:tcPr>
          <w:p w14:paraId="2A5CB118" w14:textId="77777777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/>
              </w:rPr>
              <w:t>17</w:t>
            </w:r>
          </w:p>
        </w:tc>
        <w:tc>
          <w:tcPr>
            <w:tcW w:w="1102" w:type="dxa"/>
          </w:tcPr>
          <w:p w14:paraId="4102B67E" w14:textId="5176C476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201FD246" w14:textId="6D65E770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proofErr w:type="spellStart"/>
            <w:r w:rsidRPr="00BD29E3">
              <w:rPr>
                <w:rFonts w:hint="eastAsia"/>
              </w:rPr>
              <w:t>岩澤</w:t>
            </w:r>
            <w:proofErr w:type="spellEnd"/>
            <w:r w:rsidRPr="00BD29E3">
              <w:rPr>
                <w:rFonts w:hint="eastAsia"/>
              </w:rPr>
              <w:t xml:space="preserve">　</w:t>
            </w:r>
            <w:proofErr w:type="spellStart"/>
            <w:r w:rsidRPr="00BD29E3">
              <w:rPr>
                <w:rFonts w:hint="eastAsia"/>
              </w:rPr>
              <w:t>侑葵【個人事業主</w:t>
            </w:r>
            <w:proofErr w:type="spellEnd"/>
            <w:r w:rsidRPr="00BD29E3">
              <w:rPr>
                <w:rFonts w:hint="eastAsia"/>
              </w:rPr>
              <w:t>】</w:t>
            </w:r>
          </w:p>
        </w:tc>
        <w:tc>
          <w:tcPr>
            <w:tcW w:w="1668" w:type="dxa"/>
          </w:tcPr>
          <w:p w14:paraId="7FD27A61" w14:textId="3DDB7460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</w:t>
            </w:r>
            <w:r w:rsidR="00B327FE">
              <w:rPr>
                <w:rFonts w:ascii="HG丸ｺﾞｼｯｸM-PRO" w:eastAsia="HG丸ｺﾞｼｯｸM-PRO" w:hint="eastAsia"/>
              </w:rPr>
              <w:t>市</w:t>
            </w:r>
          </w:p>
        </w:tc>
      </w:tr>
      <w:tr w:rsidR="00B327FE" w14:paraId="02AF53CD" w14:textId="77777777">
        <w:trPr>
          <w:trHeight w:val="469"/>
        </w:trPr>
        <w:tc>
          <w:tcPr>
            <w:tcW w:w="1102" w:type="dxa"/>
          </w:tcPr>
          <w:p w14:paraId="0C04005A" w14:textId="698435E6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18</w:t>
            </w:r>
          </w:p>
        </w:tc>
        <w:tc>
          <w:tcPr>
            <w:tcW w:w="1102" w:type="dxa"/>
          </w:tcPr>
          <w:p w14:paraId="108E3EB6" w14:textId="3C4522AF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3C088091" w14:textId="71EE6AA4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 w:rsidRPr="00BD29E3">
              <w:rPr>
                <w:rFonts w:hint="eastAsia"/>
                <w:lang w:eastAsia="ja-JP"/>
              </w:rPr>
              <w:t>パン・先端ビジネス研究所</w:t>
            </w: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同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1668" w:type="dxa"/>
          </w:tcPr>
          <w:p w14:paraId="2D391A36" w14:textId="5571DB3D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湯河原町</w:t>
            </w:r>
          </w:p>
        </w:tc>
      </w:tr>
      <w:tr w:rsidR="00B327FE" w14:paraId="5F06DCDC" w14:textId="77777777">
        <w:trPr>
          <w:trHeight w:val="469"/>
        </w:trPr>
        <w:tc>
          <w:tcPr>
            <w:tcW w:w="1102" w:type="dxa"/>
          </w:tcPr>
          <w:p w14:paraId="183F5150" w14:textId="0AF8B5B6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19</w:t>
            </w:r>
          </w:p>
        </w:tc>
        <w:tc>
          <w:tcPr>
            <w:tcW w:w="1102" w:type="dxa"/>
          </w:tcPr>
          <w:p w14:paraId="501F1CA3" w14:textId="38812AF1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549A8A5B" w14:textId="03B264BE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</w:rPr>
              <w:t>ＰＭＴ</w:t>
            </w:r>
          </w:p>
        </w:tc>
        <w:tc>
          <w:tcPr>
            <w:tcW w:w="1668" w:type="dxa"/>
          </w:tcPr>
          <w:p w14:paraId="47BAA98A" w14:textId="735DD2CF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横浜市</w:t>
            </w:r>
          </w:p>
        </w:tc>
      </w:tr>
      <w:tr w:rsidR="00B327FE" w14:paraId="6E0E280B" w14:textId="77777777">
        <w:trPr>
          <w:trHeight w:val="469"/>
        </w:trPr>
        <w:tc>
          <w:tcPr>
            <w:tcW w:w="1102" w:type="dxa"/>
          </w:tcPr>
          <w:p w14:paraId="692802A3" w14:textId="74DF25BA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20</w:t>
            </w:r>
          </w:p>
        </w:tc>
        <w:tc>
          <w:tcPr>
            <w:tcW w:w="1102" w:type="dxa"/>
          </w:tcPr>
          <w:p w14:paraId="3EFA1B5B" w14:textId="4451174E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商標</w:t>
            </w:r>
          </w:p>
        </w:tc>
        <w:tc>
          <w:tcPr>
            <w:tcW w:w="5033" w:type="dxa"/>
          </w:tcPr>
          <w:p w14:paraId="1BF83A5E" w14:textId="08B693E4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proofErr w:type="spellStart"/>
            <w:r w:rsidRPr="00BD29E3">
              <w:rPr>
                <w:rFonts w:hint="eastAsia"/>
              </w:rPr>
              <w:t>光洋</w:t>
            </w:r>
            <w:proofErr w:type="spellEnd"/>
          </w:p>
        </w:tc>
        <w:tc>
          <w:tcPr>
            <w:tcW w:w="1668" w:type="dxa"/>
          </w:tcPr>
          <w:p w14:paraId="1CE3E67E" w14:textId="099AE98F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横浜市</w:t>
            </w:r>
          </w:p>
        </w:tc>
      </w:tr>
      <w:tr w:rsidR="00B327FE" w14:paraId="7F0C6D3C" w14:textId="77777777">
        <w:trPr>
          <w:trHeight w:val="469"/>
        </w:trPr>
        <w:tc>
          <w:tcPr>
            <w:tcW w:w="1102" w:type="dxa"/>
          </w:tcPr>
          <w:p w14:paraId="77FEF1AB" w14:textId="3C6B0CB4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21</w:t>
            </w:r>
          </w:p>
        </w:tc>
        <w:tc>
          <w:tcPr>
            <w:tcW w:w="1102" w:type="dxa"/>
          </w:tcPr>
          <w:p w14:paraId="0A8A321F" w14:textId="4240852F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72B1929F" w14:textId="5BB86106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 w:rsidRPr="00BD29E3">
              <w:rPr>
                <w:rFonts w:hint="eastAsia"/>
                <w:lang w:eastAsia="ja-JP"/>
              </w:rPr>
              <w:t>エグゼヴィータ</w:t>
            </w: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1668" w:type="dxa"/>
          </w:tcPr>
          <w:p w14:paraId="2152C2EB" w14:textId="1467152C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鎌倉市</w:t>
            </w:r>
          </w:p>
        </w:tc>
      </w:tr>
      <w:tr w:rsidR="00B327FE" w14:paraId="2813C9D6" w14:textId="77777777">
        <w:trPr>
          <w:trHeight w:val="469"/>
        </w:trPr>
        <w:tc>
          <w:tcPr>
            <w:tcW w:w="1102" w:type="dxa"/>
          </w:tcPr>
          <w:p w14:paraId="6DBE5391" w14:textId="059A9384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22</w:t>
            </w:r>
          </w:p>
        </w:tc>
        <w:tc>
          <w:tcPr>
            <w:tcW w:w="1102" w:type="dxa"/>
          </w:tcPr>
          <w:p w14:paraId="3998C568" w14:textId="54A4308A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34D9F7A1" w14:textId="366BF2B3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モレキュラーインサイト</w:t>
            </w:r>
          </w:p>
        </w:tc>
        <w:tc>
          <w:tcPr>
            <w:tcW w:w="1668" w:type="dxa"/>
          </w:tcPr>
          <w:p w14:paraId="28FDB4F4" w14:textId="5A5585C3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横浜市</w:t>
            </w:r>
          </w:p>
        </w:tc>
      </w:tr>
      <w:tr w:rsidR="00B327FE" w14:paraId="71B0A942" w14:textId="77777777">
        <w:trPr>
          <w:trHeight w:val="469"/>
        </w:trPr>
        <w:tc>
          <w:tcPr>
            <w:tcW w:w="1102" w:type="dxa"/>
          </w:tcPr>
          <w:p w14:paraId="0D2A3CAE" w14:textId="1A93149E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23</w:t>
            </w:r>
          </w:p>
        </w:tc>
        <w:tc>
          <w:tcPr>
            <w:tcW w:w="1102" w:type="dxa"/>
          </w:tcPr>
          <w:p w14:paraId="286698AF" w14:textId="25C7934B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02FC3144" w14:textId="26276086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日本バイオデータ</w:t>
            </w:r>
          </w:p>
        </w:tc>
        <w:tc>
          <w:tcPr>
            <w:tcW w:w="1668" w:type="dxa"/>
          </w:tcPr>
          <w:p w14:paraId="1FFAC051" w14:textId="3F40DF58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川崎市</w:t>
            </w:r>
          </w:p>
        </w:tc>
      </w:tr>
      <w:tr w:rsidR="00B327FE" w14:paraId="41FFC9B9" w14:textId="77777777">
        <w:trPr>
          <w:trHeight w:val="469"/>
        </w:trPr>
        <w:tc>
          <w:tcPr>
            <w:tcW w:w="1102" w:type="dxa"/>
          </w:tcPr>
          <w:p w14:paraId="48043BA0" w14:textId="254274E2" w:rsidR="00B327FE" w:rsidRDefault="00B327FE" w:rsidP="00B327FE">
            <w:pPr>
              <w:pStyle w:val="TableParagraph"/>
              <w:ind w:right="282"/>
              <w:rPr>
                <w:rFonts w:ascii="HG丸ｺﾞｼｯｸM-PRO"/>
              </w:rPr>
            </w:pPr>
            <w:r>
              <w:rPr>
                <w:rFonts w:ascii="HG丸ｺﾞｼｯｸM-PRO" w:hint="eastAsia"/>
                <w:lang w:eastAsia="ja-JP"/>
              </w:rPr>
              <w:t>24</w:t>
            </w:r>
          </w:p>
        </w:tc>
        <w:tc>
          <w:tcPr>
            <w:tcW w:w="1102" w:type="dxa"/>
          </w:tcPr>
          <w:p w14:paraId="657045A9" w14:textId="2DAABD54" w:rsidR="00B327FE" w:rsidRDefault="000E59AC" w:rsidP="00B327FE">
            <w:pPr>
              <w:pStyle w:val="TableParagraph"/>
              <w:ind w:right="284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特許</w:t>
            </w:r>
          </w:p>
        </w:tc>
        <w:tc>
          <w:tcPr>
            <w:tcW w:w="5033" w:type="dxa"/>
          </w:tcPr>
          <w:p w14:paraId="1F2D4AC0" w14:textId="36C5071D" w:rsidR="00B327FE" w:rsidRDefault="00B327FE" w:rsidP="00B327FE">
            <w:pPr>
              <w:pStyle w:val="TableParagraph"/>
              <w:spacing w:before="0" w:line="450" w:lineRule="exact"/>
              <w:ind w:left="44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BD29E3">
              <w:rPr>
                <w:rFonts w:hint="eastAsia"/>
                <w:lang w:eastAsia="ja-JP"/>
              </w:rPr>
              <w:t>株</w:t>
            </w:r>
            <w:r>
              <w:rPr>
                <w:rFonts w:hint="eastAsia"/>
                <w:lang w:eastAsia="ja-JP"/>
              </w:rPr>
              <w:t>）</w:t>
            </w:r>
            <w:r w:rsidRPr="00BD29E3">
              <w:rPr>
                <w:rFonts w:hint="eastAsia"/>
                <w:lang w:eastAsia="ja-JP"/>
              </w:rPr>
              <w:t>エジソンラボ</w:t>
            </w:r>
          </w:p>
        </w:tc>
        <w:tc>
          <w:tcPr>
            <w:tcW w:w="1668" w:type="dxa"/>
          </w:tcPr>
          <w:p w14:paraId="27995FE0" w14:textId="6891D9D5" w:rsidR="00B327FE" w:rsidRDefault="000E59AC" w:rsidP="00B327FE">
            <w:pPr>
              <w:pStyle w:val="TableParagraph"/>
              <w:ind w:left="381" w:right="347"/>
              <w:rPr>
                <w:rFonts w:ascii="HG丸ｺﾞｼｯｸM-PRO" w:eastAsia="HG丸ｺﾞｼｯｸM-PRO" w:hint="eastAsia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鎌倉市</w:t>
            </w:r>
          </w:p>
        </w:tc>
      </w:tr>
    </w:tbl>
    <w:p w14:paraId="4DFF6FDF" w14:textId="77777777" w:rsidR="00F64C73" w:rsidRDefault="00F64C73">
      <w:pPr>
        <w:rPr>
          <w:lang w:eastAsia="ja-JP"/>
        </w:rPr>
      </w:pPr>
    </w:p>
    <w:sectPr w:rsidR="00F64C73">
      <w:type w:val="continuous"/>
      <w:pgSz w:w="11910" w:h="16840"/>
      <w:pgMar w:top="1040" w:right="11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BF02" w14:textId="77777777" w:rsidR="00F64C73" w:rsidRDefault="00F64C73" w:rsidP="00B327FE">
      <w:r>
        <w:separator/>
      </w:r>
    </w:p>
  </w:endnote>
  <w:endnote w:type="continuationSeparator" w:id="0">
    <w:p w14:paraId="3C98F63F" w14:textId="77777777" w:rsidR="00F64C73" w:rsidRDefault="00F64C73" w:rsidP="00B3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860B" w14:textId="77777777" w:rsidR="00F64C73" w:rsidRDefault="00F64C73" w:rsidP="00B327FE">
      <w:r>
        <w:separator/>
      </w:r>
    </w:p>
  </w:footnote>
  <w:footnote w:type="continuationSeparator" w:id="0">
    <w:p w14:paraId="73E447CB" w14:textId="77777777" w:rsidR="00F64C73" w:rsidRDefault="00F64C73" w:rsidP="00B3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2B"/>
    <w:rsid w:val="000E59AC"/>
    <w:rsid w:val="001C2451"/>
    <w:rsid w:val="002E402B"/>
    <w:rsid w:val="00B327FE"/>
    <w:rsid w:val="00F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CDE0C"/>
  <w15:docId w15:val="{AB163370-AEAE-471D-AC82-AF5890A0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9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318"/>
      <w:jc w:val="center"/>
    </w:pPr>
    <w:rPr>
      <w:rFonts w:ascii="メイリオ" w:eastAsia="メイリオ" w:hAnsi="メイリオ" w:cs="メイリオ"/>
    </w:rPr>
  </w:style>
  <w:style w:type="paragraph" w:styleId="a5">
    <w:name w:val="header"/>
    <w:basedOn w:val="a"/>
    <w:link w:val="a6"/>
    <w:uiPriority w:val="99"/>
    <w:unhideWhenUsed/>
    <w:rsid w:val="00B32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7FE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B32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7FE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R6_ýúX/ô‰m/ômê¹È.xlsx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R6_ýúX/ô‰m/ômê¹È.xlsx</dc:title>
  <dc:creator>”0  ÿ</dc:creator>
  <cp:lastModifiedBy>西野　翔</cp:lastModifiedBy>
  <cp:revision>2</cp:revision>
  <dcterms:created xsi:type="dcterms:W3CDTF">2026-04-28T06:10:00Z</dcterms:created>
  <dcterms:modified xsi:type="dcterms:W3CDTF">2026-04-28T06:28:00Z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2026-04-28T00:00:00Z</vt:filetime>
  </property>
</Properties>
</file>