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16B" w14:textId="0FB0A409" w:rsidR="00515218" w:rsidRPr="00F0232B" w:rsidRDefault="00515218" w:rsidP="0062692A">
      <w:pPr>
        <w:jc w:val="center"/>
        <w:rPr>
          <w:rFonts w:ascii="Meiryo UI" w:eastAsia="Meiryo UI" w:hAnsi="Meiryo UI"/>
          <w:color w:val="000000" w:themeColor="text1"/>
        </w:rPr>
      </w:pPr>
      <w:r w:rsidRPr="00F0232B">
        <w:rPr>
          <w:rFonts w:ascii="Meiryo UI" w:eastAsia="Meiryo UI" w:hAnsi="Meiryo UI" w:hint="eastAsia"/>
          <w:color w:val="000000" w:themeColor="text1"/>
        </w:rPr>
        <w:t>令和</w:t>
      </w:r>
      <w:r w:rsidR="0062692A" w:rsidRPr="00F0232B">
        <w:rPr>
          <w:rFonts w:ascii="Meiryo UI" w:eastAsia="Meiryo UI" w:hAnsi="Meiryo UI" w:hint="eastAsia"/>
          <w:color w:val="000000" w:themeColor="text1"/>
        </w:rPr>
        <w:t>4年度伴走支援　支援企業の公募について</w:t>
      </w:r>
    </w:p>
    <w:p w14:paraId="0691AA0A" w14:textId="1D350106" w:rsidR="0062692A" w:rsidRDefault="0062692A" w:rsidP="0062692A">
      <w:pPr>
        <w:jc w:val="center"/>
        <w:rPr>
          <w:rFonts w:ascii="Meiryo UI" w:eastAsia="Meiryo UI" w:hAnsi="Meiryo UI"/>
        </w:rPr>
      </w:pPr>
    </w:p>
    <w:p w14:paraId="15751049" w14:textId="3B48AB43" w:rsidR="0062692A" w:rsidRPr="0062692A" w:rsidRDefault="0062692A" w:rsidP="0062692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神奈川県よろず支援拠点</w:t>
      </w:r>
    </w:p>
    <w:p w14:paraId="7FC6C4DA" w14:textId="77777777" w:rsidR="00515218" w:rsidRPr="0062692A" w:rsidRDefault="00515218" w:rsidP="00515218">
      <w:pPr>
        <w:rPr>
          <w:rFonts w:ascii="Meiryo UI" w:eastAsia="Meiryo UI" w:hAnsi="Meiryo UI"/>
        </w:rPr>
      </w:pPr>
    </w:p>
    <w:p w14:paraId="11E44644" w14:textId="60ACF39A" w:rsidR="00515218" w:rsidRPr="0062692A" w:rsidRDefault="00515218" w:rsidP="00515218">
      <w:pPr>
        <w:rPr>
          <w:rFonts w:ascii="Meiryo UI" w:eastAsia="Meiryo UI" w:hAnsi="Meiryo UI"/>
        </w:rPr>
      </w:pPr>
      <w:bookmarkStart w:id="0" w:name="_Hlk104542630"/>
      <w:r w:rsidRPr="0062692A">
        <w:rPr>
          <w:rFonts w:ascii="Meiryo UI" w:eastAsia="Meiryo UI" w:hAnsi="Meiryo UI" w:hint="eastAsia"/>
        </w:rPr>
        <w:t>１．</w:t>
      </w:r>
      <w:bookmarkEnd w:id="0"/>
      <w:r w:rsidRPr="0062692A">
        <w:rPr>
          <w:rFonts w:ascii="Meiryo UI" w:eastAsia="Meiryo UI" w:hAnsi="Meiryo UI"/>
        </w:rPr>
        <w:t>目的</w:t>
      </w:r>
    </w:p>
    <w:p w14:paraId="055D5072" w14:textId="6D1571A1" w:rsidR="00324CB4" w:rsidRPr="0062692A" w:rsidRDefault="00515218" w:rsidP="00515218">
      <w:pPr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 xml:space="preserve">　</w:t>
      </w:r>
      <w:r w:rsidR="0062692A">
        <w:rPr>
          <w:rFonts w:ascii="Meiryo UI" w:eastAsia="Meiryo UI" w:hAnsi="Meiryo UI" w:hint="eastAsia"/>
        </w:rPr>
        <w:t xml:space="preserve"> 　</w:t>
      </w:r>
      <w:r w:rsidRPr="0062692A">
        <w:rPr>
          <w:rFonts w:ascii="Meiryo UI" w:eastAsia="Meiryo UI" w:hAnsi="Meiryo UI" w:hint="eastAsia"/>
        </w:rPr>
        <w:t>コロナ禍で中小企業</w:t>
      </w:r>
      <w:r w:rsidR="00324CB4" w:rsidRPr="0062692A">
        <w:rPr>
          <w:rFonts w:ascii="Meiryo UI" w:eastAsia="Meiryo UI" w:hAnsi="Meiryo UI" w:hint="eastAsia"/>
        </w:rPr>
        <w:t>・小規模事業者</w:t>
      </w:r>
      <w:r w:rsidRPr="0062692A">
        <w:rPr>
          <w:rFonts w:ascii="Meiryo UI" w:eastAsia="Meiryo UI" w:hAnsi="Meiryo UI" w:hint="eastAsia"/>
        </w:rPr>
        <w:t>を取り巻く環境が大きく変化する</w:t>
      </w:r>
      <w:r w:rsidR="00324CB4" w:rsidRPr="0062692A">
        <w:rPr>
          <w:rFonts w:ascii="Meiryo UI" w:eastAsia="Meiryo UI" w:hAnsi="Meiryo UI" w:hint="eastAsia"/>
        </w:rPr>
        <w:t>中で、経営の方向</w:t>
      </w:r>
    </w:p>
    <w:p w14:paraId="6D0E3092" w14:textId="77777777" w:rsidR="00324CB4" w:rsidRPr="0062692A" w:rsidRDefault="00324CB4" w:rsidP="00324CB4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性を見極めることが徐々に難しくなっています。こうした不確実性の高い時代において、</w:t>
      </w:r>
    </w:p>
    <w:p w14:paraId="5F34DEEF" w14:textId="77777777" w:rsidR="00324CB4" w:rsidRPr="0062692A" w:rsidRDefault="00324CB4" w:rsidP="00324CB4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生産性向上、事業継続、販路拡大等を実現していくためには、変化に柔軟に対応できる経</w:t>
      </w:r>
    </w:p>
    <w:p w14:paraId="735CDC39" w14:textId="0A596499" w:rsidR="00515218" w:rsidRPr="0062692A" w:rsidRDefault="00324CB4" w:rsidP="00324CB4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営判断が求められています。</w:t>
      </w:r>
    </w:p>
    <w:p w14:paraId="7C826B43" w14:textId="6E32ADD1" w:rsidR="00324CB4" w:rsidRPr="0062692A" w:rsidRDefault="00324CB4" w:rsidP="00515218">
      <w:pPr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 xml:space="preserve">　</w:t>
      </w:r>
      <w:r w:rsidR="0062692A">
        <w:rPr>
          <w:rFonts w:ascii="Meiryo UI" w:eastAsia="Meiryo UI" w:hAnsi="Meiryo UI" w:hint="eastAsia"/>
        </w:rPr>
        <w:t xml:space="preserve"> </w:t>
      </w:r>
      <w:r w:rsidR="0062692A">
        <w:rPr>
          <w:rFonts w:ascii="Meiryo UI" w:eastAsia="Meiryo UI" w:hAnsi="Meiryo UI"/>
        </w:rPr>
        <w:t xml:space="preserve"> </w:t>
      </w:r>
      <w:r w:rsidRPr="0062692A">
        <w:rPr>
          <w:rFonts w:ascii="Meiryo UI" w:eastAsia="Meiryo UI" w:hAnsi="Meiryo UI" w:hint="eastAsia"/>
        </w:rPr>
        <w:t>その一方、中小企業・小規模事業者は経営資源の制約からこのような環境変化に十分に</w:t>
      </w:r>
    </w:p>
    <w:p w14:paraId="69834998" w14:textId="3259F4DC" w:rsidR="00515218" w:rsidRPr="0062692A" w:rsidRDefault="00324CB4" w:rsidP="00324CB4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対応できていない状況も見られます。</w:t>
      </w:r>
    </w:p>
    <w:p w14:paraId="265435A3" w14:textId="77777777" w:rsidR="005C030C" w:rsidRPr="0062692A" w:rsidRDefault="00324CB4" w:rsidP="00324CB4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 xml:space="preserve">　</w:t>
      </w:r>
      <w:r w:rsidR="005C030C" w:rsidRPr="0062692A">
        <w:rPr>
          <w:rFonts w:ascii="Meiryo UI" w:eastAsia="Meiryo UI" w:hAnsi="Meiryo UI" w:hint="eastAsia"/>
        </w:rPr>
        <w:t>こうした状況を踏まえ、激変する経営環境の中、成長を志向する中小企業・小規模事業</w:t>
      </w:r>
    </w:p>
    <w:p w14:paraId="5E8BCD2C" w14:textId="007BC0F8" w:rsidR="005C030C" w:rsidRPr="0062692A" w:rsidRDefault="005C030C" w:rsidP="005C030C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者に対し、神奈川県よろず支援</w:t>
      </w:r>
      <w:r w:rsidR="00FB0770">
        <w:rPr>
          <w:rFonts w:ascii="Meiryo UI" w:eastAsia="Meiryo UI" w:hAnsi="Meiryo UI" w:hint="eastAsia"/>
        </w:rPr>
        <w:t>拠点</w:t>
      </w:r>
      <w:r w:rsidRPr="0062692A">
        <w:rPr>
          <w:rFonts w:ascii="Meiryo UI" w:eastAsia="Meiryo UI" w:hAnsi="Meiryo UI" w:hint="eastAsia"/>
        </w:rPr>
        <w:t>の専門家チームによる</w:t>
      </w:r>
      <w:r w:rsidR="000E4B96" w:rsidRPr="0062692A">
        <w:rPr>
          <w:rFonts w:ascii="Meiryo UI" w:eastAsia="Meiryo UI" w:hAnsi="Meiryo UI" w:hint="eastAsia"/>
        </w:rPr>
        <w:t>企業の課題に応じた</w:t>
      </w:r>
      <w:r w:rsidRPr="0062692A">
        <w:rPr>
          <w:rFonts w:ascii="Meiryo UI" w:eastAsia="Meiryo UI" w:hAnsi="Meiryo UI" w:hint="eastAsia"/>
        </w:rPr>
        <w:t>伴走型支</w:t>
      </w:r>
    </w:p>
    <w:p w14:paraId="401357CA" w14:textId="77FF87F6" w:rsidR="00324CB4" w:rsidRPr="0062692A" w:rsidRDefault="005C030C" w:rsidP="005C030C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援を実施し、企業の</w:t>
      </w:r>
      <w:r w:rsidR="00D30787" w:rsidRPr="0062692A">
        <w:rPr>
          <w:rFonts w:ascii="Meiryo UI" w:eastAsia="Meiryo UI" w:hAnsi="Meiryo UI" w:hint="eastAsia"/>
        </w:rPr>
        <w:t>経営力</w:t>
      </w:r>
      <w:r w:rsidRPr="0062692A">
        <w:rPr>
          <w:rFonts w:ascii="Meiryo UI" w:eastAsia="Meiryo UI" w:hAnsi="Meiryo UI" w:hint="eastAsia"/>
        </w:rPr>
        <w:t>の向上を行うことを目的としています。</w:t>
      </w:r>
    </w:p>
    <w:p w14:paraId="75205880" w14:textId="77777777" w:rsidR="00716D6B" w:rsidRDefault="00716D6B" w:rsidP="00716D6B">
      <w:pPr>
        <w:rPr>
          <w:rFonts w:ascii="Meiryo UI" w:eastAsia="Meiryo UI" w:hAnsi="Meiryo UI"/>
        </w:rPr>
      </w:pPr>
    </w:p>
    <w:p w14:paraId="04AA80B7" w14:textId="00307F71" w:rsidR="00515218" w:rsidRPr="00716D6B" w:rsidRDefault="00716D6B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 w:rsidRPr="00716D6B">
        <w:rPr>
          <w:rFonts w:ascii="Meiryo UI" w:eastAsia="Meiryo UI" w:hAnsi="Meiryo UI" w:hint="eastAsia"/>
        </w:rPr>
        <w:t>．</w:t>
      </w:r>
      <w:r w:rsidR="00D2770F" w:rsidRPr="00716D6B">
        <w:rPr>
          <w:rFonts w:ascii="Meiryo UI" w:eastAsia="Meiryo UI" w:hAnsi="Meiryo UI" w:hint="eastAsia"/>
        </w:rPr>
        <w:t>伴走支援の内容</w:t>
      </w:r>
    </w:p>
    <w:p w14:paraId="278918E5" w14:textId="1BB930DC" w:rsidR="00FB0770" w:rsidRDefault="0098058E" w:rsidP="004D49CF">
      <w:pPr>
        <w:ind w:firstLineChars="100" w:firstLine="21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・</w:t>
      </w:r>
      <w:r w:rsidR="00515218" w:rsidRPr="0062692A">
        <w:rPr>
          <w:rFonts w:ascii="Meiryo UI" w:eastAsia="Meiryo UI" w:hAnsi="Meiryo UI"/>
        </w:rPr>
        <w:t xml:space="preserve"> </w:t>
      </w:r>
      <w:r w:rsidR="00D2770F" w:rsidRPr="0062692A">
        <w:rPr>
          <w:rFonts w:ascii="Meiryo UI" w:eastAsia="Meiryo UI" w:hAnsi="Meiryo UI" w:hint="eastAsia"/>
        </w:rPr>
        <w:t>経営力向上のために必要な取り組み</w:t>
      </w:r>
      <w:r w:rsidR="00D2770F" w:rsidRPr="0062692A">
        <w:rPr>
          <w:rFonts w:ascii="Meiryo UI" w:eastAsia="Meiryo UI" w:hAnsi="Meiryo UI"/>
        </w:rPr>
        <w:t>を実施していくための</w:t>
      </w:r>
      <w:r w:rsidR="00D2770F" w:rsidRPr="0062692A">
        <w:rPr>
          <w:rFonts w:ascii="Meiryo UI" w:eastAsia="Meiryo UI" w:hAnsi="Meiryo UI" w:hint="eastAsia"/>
        </w:rPr>
        <w:t>アドバイス</w:t>
      </w:r>
      <w:r w:rsidR="004D49CF">
        <w:rPr>
          <w:rFonts w:ascii="Meiryo UI" w:eastAsia="Meiryo UI" w:hAnsi="Meiryo UI" w:hint="eastAsia"/>
        </w:rPr>
        <w:t>。</w:t>
      </w:r>
    </w:p>
    <w:p w14:paraId="511C335C" w14:textId="77777777" w:rsidR="004D49CF" w:rsidRDefault="00FB0770" w:rsidP="004D49CF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・神奈川県</w:t>
      </w:r>
      <w:r w:rsidRPr="00FB0770">
        <w:rPr>
          <w:rFonts w:ascii="Meiryo UI" w:eastAsia="Meiryo UI" w:hAnsi="Meiryo UI" w:hint="eastAsia"/>
        </w:rPr>
        <w:t>よろず支援拠点の</w:t>
      </w:r>
      <w:r>
        <w:rPr>
          <w:rFonts w:ascii="Meiryo UI" w:eastAsia="Meiryo UI" w:hAnsi="Meiryo UI" w:hint="eastAsia"/>
        </w:rPr>
        <w:t>専門家</w:t>
      </w:r>
      <w:r w:rsidRPr="00FB0770">
        <w:rPr>
          <w:rFonts w:ascii="Meiryo UI" w:eastAsia="Meiryo UI" w:hAnsi="Meiryo UI" w:hint="eastAsia"/>
        </w:rPr>
        <w:t>チームのコーディネーターが、</w:t>
      </w:r>
      <w:r w:rsidRPr="00FB0770">
        <w:rPr>
          <w:rFonts w:ascii="Meiryo UI" w:eastAsia="Meiryo UI" w:hAnsi="Meiryo UI"/>
        </w:rPr>
        <w:t xml:space="preserve"> 丁寧な ヒアリング等</w:t>
      </w:r>
      <w:r>
        <w:rPr>
          <w:rFonts w:ascii="Meiryo UI" w:eastAsia="Meiryo UI" w:hAnsi="Meiryo UI" w:hint="eastAsia"/>
        </w:rPr>
        <w:t>（対話と</w:t>
      </w:r>
      <w:r w:rsidR="004D49CF">
        <w:rPr>
          <w:rFonts w:ascii="Meiryo UI" w:eastAsia="Meiryo UI" w:hAnsi="Meiryo UI" w:hint="eastAsia"/>
        </w:rPr>
        <w:t>傾聴）</w:t>
      </w:r>
    </w:p>
    <w:p w14:paraId="28FDC69B" w14:textId="3F159D23" w:rsidR="00FB0770" w:rsidRPr="00FB0770" w:rsidRDefault="00FB0770" w:rsidP="004D49CF">
      <w:pPr>
        <w:ind w:leftChars="100" w:left="210"/>
        <w:rPr>
          <w:rFonts w:ascii="Meiryo UI" w:eastAsia="Meiryo UI" w:hAnsi="Meiryo UI"/>
        </w:rPr>
      </w:pPr>
      <w:r w:rsidRPr="00FB0770">
        <w:rPr>
          <w:rFonts w:ascii="Meiryo UI" w:eastAsia="Meiryo UI" w:hAnsi="Meiryo UI"/>
        </w:rPr>
        <w:t>を通じ</w:t>
      </w:r>
      <w:r w:rsidRPr="00FB0770">
        <w:rPr>
          <w:rFonts w:ascii="Meiryo UI" w:eastAsia="Meiryo UI" w:hAnsi="Meiryo UI" w:hint="eastAsia"/>
        </w:rPr>
        <w:t>本質的な課題の見極め、成長ビジョンの策定、ロードマップの作成、アクションプランの実行などを</w:t>
      </w:r>
      <w:r w:rsidRPr="00FB0770">
        <w:rPr>
          <w:rFonts w:ascii="Meiryo UI" w:eastAsia="Meiryo UI" w:hAnsi="Meiryo UI"/>
        </w:rPr>
        <w:t xml:space="preserve">  企業の実態に合わせ</w:t>
      </w:r>
      <w:r>
        <w:rPr>
          <w:rFonts w:ascii="Meiryo UI" w:eastAsia="Meiryo UI" w:hAnsi="Meiryo UI" w:hint="eastAsia"/>
        </w:rPr>
        <w:t>合意形成を図りながら</w:t>
      </w:r>
      <w:r w:rsidRPr="00FB0770">
        <w:rPr>
          <w:rFonts w:ascii="Meiryo UI" w:eastAsia="Meiryo UI" w:hAnsi="Meiryo UI"/>
        </w:rPr>
        <w:t>支援します</w:t>
      </w:r>
      <w:r>
        <w:rPr>
          <w:rFonts w:ascii="Meiryo UI" w:eastAsia="Meiryo UI" w:hAnsi="Meiryo UI" w:hint="eastAsia"/>
        </w:rPr>
        <w:t>（</w:t>
      </w:r>
      <w:r w:rsidRPr="00FB0770">
        <w:rPr>
          <w:rFonts w:ascii="Meiryo UI" w:eastAsia="Meiryo UI" w:hAnsi="Meiryo UI"/>
        </w:rPr>
        <w:t>すべて無料</w:t>
      </w:r>
      <w:r w:rsidR="00F23E06">
        <w:rPr>
          <w:rFonts w:ascii="Meiryo UI" w:eastAsia="Meiryo UI" w:hAnsi="Meiryo UI" w:hint="eastAsia"/>
        </w:rPr>
        <w:t>、</w:t>
      </w:r>
      <w:r w:rsidR="00F23E06" w:rsidRPr="0062692A">
        <w:rPr>
          <w:rFonts w:ascii="Meiryo UI" w:eastAsia="Meiryo UI" w:hAnsi="Meiryo UI"/>
        </w:rPr>
        <w:t>支援期間は</w:t>
      </w:r>
      <w:r w:rsidR="00F23E06">
        <w:rPr>
          <w:rFonts w:ascii="Meiryo UI" w:eastAsia="Meiryo UI" w:hAnsi="Meiryo UI" w:hint="eastAsia"/>
        </w:rPr>
        <w:t>選定後</w:t>
      </w:r>
      <w:r w:rsidR="00F23E06" w:rsidRPr="0062692A">
        <w:rPr>
          <w:rFonts w:ascii="Meiryo UI" w:eastAsia="Meiryo UI" w:hAnsi="Meiryo UI"/>
        </w:rPr>
        <w:t>～2023年</w:t>
      </w:r>
      <w:r w:rsidR="00F23E06" w:rsidRPr="0062692A">
        <w:rPr>
          <w:rFonts w:ascii="Meiryo UI" w:eastAsia="Meiryo UI" w:hAnsi="Meiryo UI" w:hint="eastAsia"/>
        </w:rPr>
        <w:t>3</w:t>
      </w:r>
      <w:r w:rsidR="00F23E06" w:rsidRPr="0062692A"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>）</w:t>
      </w:r>
      <w:r w:rsidR="004D49CF">
        <w:rPr>
          <w:rFonts w:ascii="Meiryo UI" w:eastAsia="Meiryo UI" w:hAnsi="Meiryo UI" w:hint="eastAsia"/>
        </w:rPr>
        <w:t>。</w:t>
      </w:r>
    </w:p>
    <w:p w14:paraId="2C9ACF19" w14:textId="0512A4FF" w:rsidR="00FB0770" w:rsidRPr="0062692A" w:rsidRDefault="00FB0770" w:rsidP="004D49CF">
      <w:pPr>
        <w:ind w:leftChars="100" w:left="210"/>
        <w:rPr>
          <w:rFonts w:ascii="Meiryo UI" w:eastAsia="Meiryo UI" w:hAnsi="Meiryo UI"/>
        </w:rPr>
      </w:pPr>
      <w:r w:rsidRPr="00FB0770">
        <w:rPr>
          <w:rFonts w:ascii="Meiryo UI" w:eastAsia="Meiryo UI" w:hAnsi="Meiryo UI" w:hint="eastAsia"/>
        </w:rPr>
        <w:t>・アクションプラン実行にあたっては、必要であれば、他の公的機関（原則無料）や民間機関（原則有料）の支援メニューも合わせて提示し、ご要望にあった最適な支援を実践します。</w:t>
      </w:r>
    </w:p>
    <w:p w14:paraId="1D965B2E" w14:textId="7DDE9A46" w:rsidR="00626206" w:rsidRDefault="00D2770F" w:rsidP="00D2770F">
      <w:pPr>
        <w:jc w:val="center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  <w:noProof/>
        </w:rPr>
        <w:drawing>
          <wp:inline distT="0" distB="0" distL="0" distR="0" wp14:anchorId="4EAB7EFC" wp14:editId="24337991">
            <wp:extent cx="4392592" cy="2844028"/>
            <wp:effectExtent l="0" t="0" r="8255" b="0"/>
            <wp:docPr id="2" name="図 2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タイムライン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202" cy="28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479A" w14:textId="63078F12" w:rsidR="00D2770F" w:rsidRDefault="002734CA" w:rsidP="00F23E0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上記が</w:t>
      </w:r>
      <w:r w:rsidR="00D2770F" w:rsidRPr="00D2770F">
        <w:rPr>
          <w:rFonts w:ascii="Meiryo UI" w:eastAsia="Meiryo UI" w:hAnsi="Meiryo UI"/>
        </w:rPr>
        <w:t>想定する支援の流れ（イメージ）</w:t>
      </w:r>
    </w:p>
    <w:p w14:paraId="365BCFE1" w14:textId="2483927D" w:rsidR="00D2770F" w:rsidRDefault="00D2770F" w:rsidP="00D2770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３．公募要件（選定基準）</w:t>
      </w:r>
    </w:p>
    <w:p w14:paraId="1A37E22F" w14:textId="0674C860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・中小企業基本法の「中小企業」に該当する</w:t>
      </w:r>
      <w:r>
        <w:rPr>
          <w:rFonts w:ascii="Meiryo UI" w:eastAsia="Meiryo UI" w:hAnsi="Meiryo UI" w:hint="eastAsia"/>
        </w:rPr>
        <w:t>県内法</w:t>
      </w:r>
      <w:r w:rsidRPr="0031173B">
        <w:rPr>
          <w:rFonts w:ascii="Meiryo UI" w:eastAsia="Meiryo UI" w:hAnsi="Meiryo UI"/>
        </w:rPr>
        <w:t>人</w:t>
      </w:r>
    </w:p>
    <w:p w14:paraId="6CECEBA7" w14:textId="77777777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・経営者の企業成長・事業発展への意欲が高いこと</w:t>
      </w:r>
    </w:p>
    <w:p w14:paraId="581969EA" w14:textId="77777777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・独自の強み（潜在能力を含む</w:t>
      </w:r>
      <w:r w:rsidRPr="0031173B">
        <w:rPr>
          <w:rFonts w:ascii="Meiryo UI" w:eastAsia="Meiryo UI" w:hAnsi="Meiryo UI"/>
        </w:rPr>
        <w:t xml:space="preserve"> ）を有すること</w:t>
      </w:r>
    </w:p>
    <w:p w14:paraId="620126C6" w14:textId="77777777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・安定した経営陣、経営体制、株主構成であること</w:t>
      </w:r>
    </w:p>
    <w:p w14:paraId="613961EE" w14:textId="77777777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・従業員・顧客・取引先などの</w:t>
      </w:r>
      <w:r w:rsidRPr="0031173B">
        <w:rPr>
          <w:rFonts w:ascii="Meiryo UI" w:eastAsia="Meiryo UI" w:hAnsi="Meiryo UI"/>
        </w:rPr>
        <w:t xml:space="preserve"> ステークホルダーを大切にしていること</w:t>
      </w:r>
    </w:p>
    <w:p w14:paraId="41A6F0E3" w14:textId="200E2421" w:rsidR="0031173B" w:rsidRPr="0031173B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・コンプライアンスを実践していること</w:t>
      </w:r>
    </w:p>
    <w:p w14:paraId="669798CE" w14:textId="56AA68D7" w:rsidR="00D2770F" w:rsidRPr="00D2770F" w:rsidRDefault="0031173B" w:rsidP="0031173B">
      <w:pPr>
        <w:ind w:firstLineChars="100" w:firstLine="210"/>
        <w:rPr>
          <w:rFonts w:ascii="Meiryo UI" w:eastAsia="Meiryo UI" w:hAnsi="Meiryo UI"/>
        </w:rPr>
      </w:pPr>
      <w:r w:rsidRPr="0031173B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神奈川県</w:t>
      </w:r>
      <w:r w:rsidRPr="0031173B">
        <w:rPr>
          <w:rFonts w:ascii="Meiryo UI" w:eastAsia="Meiryo UI" w:hAnsi="Meiryo UI" w:hint="eastAsia"/>
        </w:rPr>
        <w:t>よろず支援拠点と信頼関係を構築し、継続的に事業を推進する意思があること</w:t>
      </w:r>
    </w:p>
    <w:p w14:paraId="6469684F" w14:textId="25EC2B44" w:rsidR="00D30787" w:rsidRPr="0062692A" w:rsidRDefault="0031173B" w:rsidP="0031173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D30787" w:rsidRPr="0062692A">
        <w:rPr>
          <w:rFonts w:ascii="Meiryo UI" w:eastAsia="Meiryo UI" w:hAnsi="Meiryo UI" w:hint="eastAsia"/>
        </w:rPr>
        <w:t>想定する支援企業</w:t>
      </w:r>
    </w:p>
    <w:p w14:paraId="6AA92DD1" w14:textId="704AE7B0" w:rsidR="00515218" w:rsidRPr="0062692A" w:rsidRDefault="00D30787" w:rsidP="00716D6B">
      <w:pPr>
        <w:ind w:leftChars="200" w:left="420"/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>売上高1億円以上、従業員数1</w:t>
      </w:r>
      <w:r w:rsidRPr="0062692A">
        <w:rPr>
          <w:rFonts w:ascii="Meiryo UI" w:eastAsia="Meiryo UI" w:hAnsi="Meiryo UI"/>
        </w:rPr>
        <w:t>0</w:t>
      </w:r>
      <w:r w:rsidRPr="0062692A">
        <w:rPr>
          <w:rFonts w:ascii="Meiryo UI" w:eastAsia="Meiryo UI" w:hAnsi="Meiryo UI" w:hint="eastAsia"/>
        </w:rPr>
        <w:t>名以上程度</w:t>
      </w:r>
      <w:r w:rsidR="00137838" w:rsidRPr="0062692A">
        <w:rPr>
          <w:rFonts w:ascii="Meiryo UI" w:eastAsia="Meiryo UI" w:hAnsi="Meiryo UI" w:hint="eastAsia"/>
        </w:rPr>
        <w:t>（目安）</w:t>
      </w:r>
      <w:r w:rsidRPr="0062692A">
        <w:rPr>
          <w:rFonts w:ascii="Meiryo UI" w:eastAsia="Meiryo UI" w:hAnsi="Meiryo UI" w:hint="eastAsia"/>
        </w:rPr>
        <w:t>の規模の企業</w:t>
      </w:r>
      <w:r w:rsidR="0031173B">
        <w:rPr>
          <w:rFonts w:ascii="Meiryo UI" w:eastAsia="Meiryo UI" w:hAnsi="Meiryo UI" w:hint="eastAsia"/>
        </w:rPr>
        <w:t>。ただし、</w:t>
      </w:r>
      <w:r w:rsidR="0031173B" w:rsidRPr="0031173B">
        <w:rPr>
          <w:rFonts w:ascii="Meiryo UI" w:eastAsia="Meiryo UI" w:hAnsi="Meiryo UI" w:hint="eastAsia"/>
        </w:rPr>
        <w:t>必ずしもこの範囲に限定するわけではなく、上記の</w:t>
      </w:r>
      <w:r w:rsidR="0031173B">
        <w:rPr>
          <w:rFonts w:ascii="Meiryo UI" w:eastAsia="Meiryo UI" w:hAnsi="Meiryo UI" w:hint="eastAsia"/>
        </w:rPr>
        <w:t>７つ</w:t>
      </w:r>
      <w:r w:rsidR="0031173B" w:rsidRPr="0031173B">
        <w:rPr>
          <w:rFonts w:ascii="Meiryo UI" w:eastAsia="Meiryo UI" w:hAnsi="Meiryo UI"/>
        </w:rPr>
        <w:t>の要件を満たしていれば、対象と</w:t>
      </w:r>
      <w:r w:rsidR="0031173B" w:rsidRPr="0031173B">
        <w:rPr>
          <w:rFonts w:ascii="Meiryo UI" w:eastAsia="Meiryo UI" w:hAnsi="Meiryo UI" w:hint="eastAsia"/>
        </w:rPr>
        <w:t>なります。</w:t>
      </w:r>
    </w:p>
    <w:p w14:paraId="7D60AAF3" w14:textId="2A9421FE" w:rsidR="00710BBE" w:rsidRDefault="00710BBE" w:rsidP="00515218">
      <w:pPr>
        <w:rPr>
          <w:rFonts w:ascii="Meiryo UI" w:eastAsia="Meiryo UI" w:hAnsi="Meiryo UI"/>
        </w:rPr>
      </w:pPr>
    </w:p>
    <w:p w14:paraId="0FE8DE59" w14:textId="2673E2AC" w:rsidR="004D49CF" w:rsidRDefault="004D49CF" w:rsidP="005152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４．選定企業数</w:t>
      </w:r>
    </w:p>
    <w:p w14:paraId="46CB9FF3" w14:textId="78BC5B9E" w:rsidR="004D49CF" w:rsidRDefault="004D49CF" w:rsidP="005152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3社程度</w:t>
      </w:r>
    </w:p>
    <w:p w14:paraId="6D13C5BD" w14:textId="77777777" w:rsidR="004D49CF" w:rsidRPr="0062692A" w:rsidRDefault="004D49CF" w:rsidP="00515218">
      <w:pPr>
        <w:rPr>
          <w:rFonts w:ascii="Meiryo UI" w:eastAsia="Meiryo UI" w:hAnsi="Meiryo UI"/>
        </w:rPr>
      </w:pPr>
    </w:p>
    <w:p w14:paraId="774F8A4E" w14:textId="26A68C45" w:rsidR="00515218" w:rsidRPr="0062692A" w:rsidRDefault="004D49CF" w:rsidP="005152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716D6B">
        <w:rPr>
          <w:rFonts w:ascii="Meiryo UI" w:eastAsia="Meiryo UI" w:hAnsi="Meiryo UI" w:hint="eastAsia"/>
        </w:rPr>
        <w:t>．</w:t>
      </w:r>
      <w:r w:rsidR="0018291F">
        <w:rPr>
          <w:rFonts w:ascii="Meiryo UI" w:eastAsia="Meiryo UI" w:hAnsi="Meiryo UI" w:hint="eastAsia"/>
        </w:rPr>
        <w:t>公募</w:t>
      </w:r>
      <w:r w:rsidR="00515218" w:rsidRPr="0062692A">
        <w:rPr>
          <w:rFonts w:ascii="Meiryo UI" w:eastAsia="Meiryo UI" w:hAnsi="Meiryo UI" w:hint="eastAsia"/>
        </w:rPr>
        <w:t>期間</w:t>
      </w:r>
    </w:p>
    <w:p w14:paraId="7ADF1AAC" w14:textId="1E6753CD" w:rsidR="00515218" w:rsidRDefault="0018291F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令和4年6月</w:t>
      </w:r>
      <w:r w:rsidR="00F0232B">
        <w:rPr>
          <w:rFonts w:ascii="Meiryo UI" w:eastAsia="Meiryo UI" w:hAnsi="Meiryo UI" w:hint="eastAsia"/>
        </w:rPr>
        <w:t>1</w:t>
      </w:r>
      <w:r w:rsidR="00F0232B">
        <w:rPr>
          <w:rFonts w:ascii="Meiryo UI" w:eastAsia="Meiryo UI" w:hAnsi="Meiryo UI"/>
        </w:rPr>
        <w:t>5</w:t>
      </w:r>
      <w:r>
        <w:rPr>
          <w:rFonts w:ascii="Meiryo UI" w:eastAsia="Meiryo UI" w:hAnsi="Meiryo UI" w:hint="eastAsia"/>
        </w:rPr>
        <w:t>日</w:t>
      </w:r>
      <w:r w:rsidR="00F0232B">
        <w:rPr>
          <w:rFonts w:ascii="Meiryo UI" w:eastAsia="Meiryo UI" w:hAnsi="Meiryo UI" w:hint="eastAsia"/>
        </w:rPr>
        <w:t>（水</w:t>
      </w:r>
      <w:r w:rsidR="00F0232B"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～6月</w:t>
      </w:r>
      <w:r w:rsidR="00F0232B">
        <w:rPr>
          <w:rFonts w:ascii="Meiryo UI" w:eastAsia="Meiryo UI" w:hAnsi="Meiryo UI" w:hint="eastAsia"/>
        </w:rPr>
        <w:t>2</w:t>
      </w:r>
      <w:r w:rsidR="00F0232B"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日</w:t>
      </w:r>
      <w:r w:rsidR="00F0232B">
        <w:rPr>
          <w:rFonts w:ascii="Meiryo UI" w:eastAsia="Meiryo UI" w:hAnsi="Meiryo UI" w:hint="eastAsia"/>
        </w:rPr>
        <w:t>（金</w:t>
      </w:r>
      <w:r w:rsidR="00F0232B">
        <w:rPr>
          <w:rFonts w:ascii="Meiryo UI" w:eastAsia="Meiryo UI" w:hAnsi="Meiryo UI"/>
        </w:rPr>
        <w:t>）</w:t>
      </w:r>
      <w:r w:rsidR="00E2636E">
        <w:rPr>
          <w:rFonts w:ascii="Meiryo UI" w:eastAsia="Meiryo UI" w:hAnsi="Meiryo UI" w:hint="eastAsia"/>
        </w:rPr>
        <w:t>（必着）</w:t>
      </w:r>
    </w:p>
    <w:p w14:paraId="5B1B714E" w14:textId="46D69A8C" w:rsidR="0018291F" w:rsidRDefault="0018291F" w:rsidP="00716D6B">
      <w:pPr>
        <w:rPr>
          <w:rFonts w:ascii="Meiryo UI" w:eastAsia="Meiryo UI" w:hAnsi="Meiryo UI"/>
        </w:rPr>
      </w:pPr>
    </w:p>
    <w:p w14:paraId="31F3C533" w14:textId="488A41B0" w:rsidR="0018291F" w:rsidRDefault="004D49CF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18291F">
        <w:rPr>
          <w:rFonts w:ascii="Meiryo UI" w:eastAsia="Meiryo UI" w:hAnsi="Meiryo UI" w:hint="eastAsia"/>
        </w:rPr>
        <w:t>．応募書類・応募方法</w:t>
      </w:r>
    </w:p>
    <w:p w14:paraId="182AB42F" w14:textId="15F7DD98" w:rsidR="00484938" w:rsidRDefault="0018291F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①申請シート</w:t>
      </w:r>
      <w:r w:rsidR="00484938">
        <w:rPr>
          <w:rFonts w:ascii="Meiryo UI" w:eastAsia="Meiryo UI" w:hAnsi="Meiryo UI" w:hint="eastAsia"/>
        </w:rPr>
        <w:t xml:space="preserve">　　　　</w:t>
      </w:r>
    </w:p>
    <w:p w14:paraId="17BEDF0A" w14:textId="21FF9E04" w:rsidR="0018291F" w:rsidRDefault="00A97C8A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18291F">
        <w:rPr>
          <w:rFonts w:ascii="Meiryo UI" w:eastAsia="Meiryo UI" w:hAnsi="Meiryo UI" w:hint="eastAsia"/>
        </w:rPr>
        <w:t>②直近3期分の決算書（</w:t>
      </w:r>
      <w:r w:rsidR="00E2636E">
        <w:rPr>
          <w:rFonts w:ascii="Meiryo UI" w:eastAsia="Meiryo UI" w:hAnsi="Meiryo UI" w:hint="eastAsia"/>
        </w:rPr>
        <w:t>貸借対照表、損益計算書のみ）</w:t>
      </w:r>
    </w:p>
    <w:p w14:paraId="665DD133" w14:textId="5190AF6C" w:rsidR="00EB4469" w:rsidRDefault="00EB4469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③会社案内(パンフレット等)</w:t>
      </w:r>
    </w:p>
    <w:p w14:paraId="01FC7CA4" w14:textId="279196E2" w:rsidR="00E2636E" w:rsidRDefault="00E2636E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EB4469">
        <w:rPr>
          <w:rFonts w:ascii="Meiryo UI" w:eastAsia="Meiryo UI" w:hAnsi="Meiryo UI" w:hint="eastAsia"/>
        </w:rPr>
        <w:t>④</w:t>
      </w:r>
      <w:r>
        <w:rPr>
          <w:rFonts w:ascii="Meiryo UI" w:eastAsia="Meiryo UI" w:hAnsi="Meiryo UI" w:hint="eastAsia"/>
        </w:rPr>
        <w:t>その他貴社で作成している事業計画書等（任意）</w:t>
      </w:r>
    </w:p>
    <w:p w14:paraId="7AA7084F" w14:textId="52FA985A" w:rsidR="00E2636E" w:rsidRDefault="00E2636E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上記をメールでご提出ください　</w:t>
      </w:r>
      <w:hyperlink r:id="rId8" w:history="1">
        <w:r w:rsidRPr="00783AB0">
          <w:rPr>
            <w:rStyle w:val="a4"/>
            <w:rFonts w:ascii="Meiryo UI" w:eastAsia="Meiryo UI" w:hAnsi="Meiryo UI" w:hint="eastAsia"/>
          </w:rPr>
          <w:t>y</w:t>
        </w:r>
        <w:r w:rsidRPr="00783AB0">
          <w:rPr>
            <w:rStyle w:val="a4"/>
            <w:rFonts w:ascii="Meiryo UI" w:eastAsia="Meiryo UI" w:hAnsi="Meiryo UI"/>
          </w:rPr>
          <w:t>orozu@kipc.or.jp</w:t>
        </w:r>
      </w:hyperlink>
    </w:p>
    <w:p w14:paraId="72B38743" w14:textId="60296266" w:rsidR="00E2636E" w:rsidRDefault="00E2636E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なお、応募書類は返却いたしません。</w:t>
      </w:r>
    </w:p>
    <w:p w14:paraId="7738CCAB" w14:textId="0E689A00" w:rsidR="00E2636E" w:rsidRDefault="00E2636E" w:rsidP="00716D6B">
      <w:pPr>
        <w:rPr>
          <w:rFonts w:ascii="Meiryo UI" w:eastAsia="Meiryo UI" w:hAnsi="Meiryo UI"/>
        </w:rPr>
      </w:pPr>
    </w:p>
    <w:p w14:paraId="5DE8BC07" w14:textId="74CCAD9C" w:rsidR="00E2636E" w:rsidRDefault="004D49CF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 w:rsidR="00E2636E">
        <w:rPr>
          <w:rFonts w:ascii="Meiryo UI" w:eastAsia="Meiryo UI" w:hAnsi="Meiryo UI" w:hint="eastAsia"/>
        </w:rPr>
        <w:t>．</w:t>
      </w:r>
      <w:r w:rsidR="008C6FAB">
        <w:rPr>
          <w:rFonts w:ascii="Meiryo UI" w:eastAsia="Meiryo UI" w:hAnsi="Meiryo UI" w:hint="eastAsia"/>
        </w:rPr>
        <w:t>支援企業決定</w:t>
      </w:r>
    </w:p>
    <w:p w14:paraId="05914F23" w14:textId="0A07BBB9" w:rsidR="00A1059C" w:rsidRDefault="00E2636E" w:rsidP="002A158C">
      <w:pPr>
        <w:ind w:left="525" w:hangingChars="250" w:hanging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6D025D">
        <w:rPr>
          <w:rFonts w:ascii="Meiryo UI" w:eastAsia="Meiryo UI" w:hAnsi="Meiryo UI" w:hint="eastAsia"/>
        </w:rPr>
        <w:t xml:space="preserve">　</w:t>
      </w:r>
      <w:r w:rsidR="00617B8F">
        <w:rPr>
          <w:rFonts w:ascii="Meiryo UI" w:eastAsia="Meiryo UI" w:hAnsi="Meiryo UI" w:hint="eastAsia"/>
        </w:rPr>
        <w:t>選定基準により、</w:t>
      </w:r>
      <w:r w:rsidR="00A1059C">
        <w:rPr>
          <w:rFonts w:ascii="Meiryo UI" w:eastAsia="Meiryo UI" w:hAnsi="Meiryo UI" w:hint="eastAsia"/>
        </w:rPr>
        <w:t>書類選考の後、７</w:t>
      </w:r>
      <w:r w:rsidR="006D025D">
        <w:rPr>
          <w:rFonts w:ascii="Meiryo UI" w:eastAsia="Meiryo UI" w:hAnsi="Meiryo UI" w:hint="eastAsia"/>
        </w:rPr>
        <w:t>月上旬に</w:t>
      </w:r>
      <w:r w:rsidR="00617B8F">
        <w:rPr>
          <w:rFonts w:ascii="Meiryo UI" w:eastAsia="Meiryo UI" w:hAnsi="Meiryo UI" w:hint="eastAsia"/>
        </w:rPr>
        <w:t>採択</w:t>
      </w:r>
      <w:r w:rsidR="006D025D">
        <w:rPr>
          <w:rFonts w:ascii="Meiryo UI" w:eastAsia="Meiryo UI" w:hAnsi="Meiryo UI" w:hint="eastAsia"/>
        </w:rPr>
        <w:t>結果をメールにてご連絡します。</w:t>
      </w:r>
      <w:r w:rsidR="001F0EE6">
        <w:rPr>
          <w:rFonts w:ascii="Meiryo UI" w:eastAsia="Meiryo UI" w:hAnsi="Meiryo UI" w:hint="eastAsia"/>
        </w:rPr>
        <w:t>支援企業決定</w:t>
      </w:r>
      <w:r w:rsidR="00A1059C">
        <w:rPr>
          <w:rFonts w:ascii="Meiryo UI" w:eastAsia="Meiryo UI" w:hAnsi="Meiryo UI" w:hint="eastAsia"/>
        </w:rPr>
        <w:t>にあたっては</w:t>
      </w:r>
      <w:r w:rsidR="006D025D">
        <w:rPr>
          <w:rFonts w:ascii="Meiryo UI" w:eastAsia="Meiryo UI" w:hAnsi="Meiryo UI" w:hint="eastAsia"/>
        </w:rPr>
        <w:t>、面接</w:t>
      </w:r>
      <w:r w:rsidR="001F0EE6">
        <w:rPr>
          <w:rFonts w:ascii="Meiryo UI" w:eastAsia="Meiryo UI" w:hAnsi="Meiryo UI" w:hint="eastAsia"/>
        </w:rPr>
        <w:t>を実施します。</w:t>
      </w:r>
      <w:r w:rsidR="00A1059C">
        <w:rPr>
          <w:rFonts w:ascii="Meiryo UI" w:eastAsia="Meiryo UI" w:hAnsi="Meiryo UI" w:hint="eastAsia"/>
        </w:rPr>
        <w:t>支援開始は７月中旬を予定しています。</w:t>
      </w:r>
    </w:p>
    <w:p w14:paraId="3672B5D1" w14:textId="2FA58C0E" w:rsidR="004D49CF" w:rsidRPr="002A158C" w:rsidRDefault="004D49CF" w:rsidP="00716D6B">
      <w:pPr>
        <w:rPr>
          <w:rFonts w:ascii="Meiryo UI" w:eastAsia="Meiryo UI" w:hAnsi="Meiryo UI"/>
        </w:rPr>
      </w:pPr>
    </w:p>
    <w:p w14:paraId="7CFAB5E5" w14:textId="3E4B3828" w:rsidR="008F6C4D" w:rsidRDefault="008F6C4D" w:rsidP="00716D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8．支援</w:t>
      </w:r>
      <w:r w:rsidR="002A158C">
        <w:rPr>
          <w:rFonts w:ascii="Meiryo UI" w:eastAsia="Meiryo UI" w:hAnsi="Meiryo UI" w:hint="eastAsia"/>
        </w:rPr>
        <w:t>期間</w:t>
      </w:r>
    </w:p>
    <w:p w14:paraId="0BCEA301" w14:textId="20D98AEC" w:rsidR="008F6C4D" w:rsidRDefault="008F6C4D" w:rsidP="002A158C">
      <w:pPr>
        <w:ind w:left="525" w:hangingChars="250" w:hanging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支援期間は原則として令和4年7月から令和５年３月までとし、期間中、月</w:t>
      </w:r>
      <w:r w:rsidR="002A158C">
        <w:rPr>
          <w:rFonts w:ascii="Meiryo UI" w:eastAsia="Meiryo UI" w:hAnsi="Meiryo UI" w:hint="eastAsia"/>
        </w:rPr>
        <w:t>に1～２回程度の支援を実施する予定です。</w:t>
      </w:r>
    </w:p>
    <w:p w14:paraId="1482CA82" w14:textId="66B637F0" w:rsidR="008F6C4D" w:rsidRDefault="008F6C4D" w:rsidP="00716D6B">
      <w:pPr>
        <w:rPr>
          <w:rFonts w:ascii="Meiryo UI" w:eastAsia="Meiryo UI" w:hAnsi="Meiryo UI"/>
        </w:rPr>
      </w:pPr>
    </w:p>
    <w:p w14:paraId="61157395" w14:textId="77777777" w:rsidR="00EB4469" w:rsidRDefault="00EB4469" w:rsidP="00BB544F">
      <w:pPr>
        <w:rPr>
          <w:rFonts w:ascii="Meiryo UI" w:eastAsia="Meiryo UI" w:hAnsi="Meiryo UI"/>
        </w:rPr>
      </w:pPr>
    </w:p>
    <w:p w14:paraId="10E36C0A" w14:textId="77777777" w:rsidR="00EB4469" w:rsidRDefault="00EB4469" w:rsidP="00BB544F">
      <w:pPr>
        <w:rPr>
          <w:rFonts w:ascii="Meiryo UI" w:eastAsia="Meiryo UI" w:hAnsi="Meiryo UI"/>
        </w:rPr>
      </w:pPr>
    </w:p>
    <w:p w14:paraId="4834158D" w14:textId="77777777" w:rsidR="00EB4469" w:rsidRDefault="00EB4469" w:rsidP="00BB544F">
      <w:pPr>
        <w:rPr>
          <w:rFonts w:ascii="Meiryo UI" w:eastAsia="Meiryo UI" w:hAnsi="Meiryo UI"/>
        </w:rPr>
      </w:pPr>
    </w:p>
    <w:p w14:paraId="4310DAFA" w14:textId="7FB46FDB" w:rsidR="00BB544F" w:rsidRPr="0062692A" w:rsidRDefault="002A158C" w:rsidP="00BB544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９</w:t>
      </w:r>
      <w:r w:rsidR="00BB544F" w:rsidRPr="0062692A">
        <w:rPr>
          <w:rFonts w:ascii="Meiryo UI" w:eastAsia="Meiryo UI" w:hAnsi="Meiryo UI" w:hint="eastAsia"/>
        </w:rPr>
        <w:t>．お問い合わせ</w:t>
      </w:r>
    </w:p>
    <w:p w14:paraId="7DE052B6" w14:textId="33F9EFA2" w:rsidR="00BB544F" w:rsidRPr="0062692A" w:rsidRDefault="00BB544F" w:rsidP="00EB4469">
      <w:pPr>
        <w:rPr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 xml:space="preserve">　　神奈川県よろず支援拠点　小池・坪田・竹本・森</w:t>
      </w:r>
    </w:p>
    <w:p w14:paraId="04BBBC32" w14:textId="166AEDED" w:rsidR="004D49CF" w:rsidRDefault="00BB544F" w:rsidP="00BB544F">
      <w:pPr>
        <w:rPr>
          <w:rStyle w:val="a4"/>
          <w:rFonts w:ascii="Meiryo UI" w:eastAsia="Meiryo UI" w:hAnsi="Meiryo UI"/>
        </w:rPr>
      </w:pPr>
      <w:r w:rsidRPr="0062692A">
        <w:rPr>
          <w:rFonts w:ascii="Meiryo UI" w:eastAsia="Meiryo UI" w:hAnsi="Meiryo UI" w:hint="eastAsia"/>
        </w:rPr>
        <w:t xml:space="preserve">　　電　話：0</w:t>
      </w:r>
      <w:r w:rsidRPr="0062692A">
        <w:rPr>
          <w:rFonts w:ascii="Meiryo UI" w:eastAsia="Meiryo UI" w:hAnsi="Meiryo UI"/>
        </w:rPr>
        <w:t>45-633-5071</w:t>
      </w:r>
      <w:r w:rsidR="00E027F1" w:rsidRPr="0062692A">
        <w:rPr>
          <w:rFonts w:ascii="Meiryo UI" w:eastAsia="Meiryo UI" w:hAnsi="Meiryo UI" w:hint="eastAsia"/>
        </w:rPr>
        <w:t xml:space="preserve">　</w:t>
      </w:r>
      <w:r w:rsidRPr="0062692A">
        <w:rPr>
          <w:rFonts w:ascii="Meiryo UI" w:eastAsia="Meiryo UI" w:hAnsi="Meiryo UI" w:hint="eastAsia"/>
        </w:rPr>
        <w:t>メール：</w:t>
      </w:r>
      <w:hyperlink r:id="rId9" w:history="1">
        <w:r w:rsidR="004D49CF" w:rsidRPr="00783AB0">
          <w:rPr>
            <w:rStyle w:val="a4"/>
            <w:rFonts w:ascii="Meiryo UI" w:eastAsia="Meiryo UI" w:hAnsi="Meiryo UI" w:hint="eastAsia"/>
          </w:rPr>
          <w:t>y</w:t>
        </w:r>
        <w:r w:rsidR="004D49CF" w:rsidRPr="00783AB0">
          <w:rPr>
            <w:rStyle w:val="a4"/>
            <w:rFonts w:ascii="Meiryo UI" w:eastAsia="Meiryo UI" w:hAnsi="Meiryo UI"/>
          </w:rPr>
          <w:t>orozu@kipc.</w:t>
        </w:r>
        <w:r w:rsidR="004D49CF" w:rsidRPr="00783AB0">
          <w:rPr>
            <w:rStyle w:val="a4"/>
            <w:rFonts w:ascii="Meiryo UI" w:eastAsia="Meiryo UI" w:hAnsi="Meiryo UI" w:hint="eastAsia"/>
          </w:rPr>
          <w:t>o</w:t>
        </w:r>
        <w:r w:rsidR="004D49CF" w:rsidRPr="00783AB0">
          <w:rPr>
            <w:rStyle w:val="a4"/>
            <w:rFonts w:ascii="Meiryo UI" w:eastAsia="Meiryo UI" w:hAnsi="Meiryo UI"/>
          </w:rPr>
          <w:t>r.jp</w:t>
        </w:r>
      </w:hyperlink>
    </w:p>
    <w:p w14:paraId="17824073" w14:textId="7F58BA2A" w:rsidR="00EB4469" w:rsidRPr="00EB4469" w:rsidRDefault="00EB4469" w:rsidP="00EB4469">
      <w:pPr>
        <w:rPr>
          <w:rFonts w:ascii="Meiryo UI" w:eastAsia="Meiryo UI" w:hAnsi="Meiryo UI"/>
        </w:rPr>
      </w:pPr>
      <w:r w:rsidRPr="00EB4469">
        <w:rPr>
          <w:rStyle w:val="a4"/>
          <w:rFonts w:ascii="Meiryo UI" w:eastAsia="Meiryo UI" w:hAnsi="Meiryo UI" w:hint="eastAsia"/>
          <w:u w:val="none"/>
        </w:rPr>
        <w:t xml:space="preserve">　　</w:t>
      </w:r>
      <w:r w:rsidRPr="00EB4469">
        <w:rPr>
          <w:rStyle w:val="a4"/>
          <w:rFonts w:ascii="Meiryo UI" w:eastAsia="Meiryo UI" w:hAnsi="Meiryo UI" w:hint="eastAsia"/>
          <w:color w:val="auto"/>
          <w:u w:val="none"/>
        </w:rPr>
        <w:t>公益財団法人神奈川産業振興センター　朝倉、笹生</w:t>
      </w:r>
    </w:p>
    <w:p w14:paraId="7D952671" w14:textId="115597B4" w:rsidR="00EB4469" w:rsidRDefault="00EB4469" w:rsidP="00BB544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電話：0</w:t>
      </w:r>
      <w:r>
        <w:rPr>
          <w:rFonts w:ascii="Meiryo UI" w:eastAsia="Meiryo UI" w:hAnsi="Meiryo UI"/>
        </w:rPr>
        <w:t>45-633-</w:t>
      </w:r>
      <w:r w:rsidR="006F65BC">
        <w:rPr>
          <w:rFonts w:ascii="Meiryo UI" w:eastAsia="Meiryo UI" w:hAnsi="Meiryo UI"/>
        </w:rPr>
        <w:t xml:space="preserve">5201 </w:t>
      </w:r>
      <w:r w:rsidR="006F65BC">
        <w:rPr>
          <w:rFonts w:ascii="Meiryo UI" w:eastAsia="Meiryo UI" w:hAnsi="Meiryo UI" w:hint="eastAsia"/>
        </w:rPr>
        <w:t>メール：</w:t>
      </w:r>
      <w:hyperlink r:id="rId10" w:history="1">
        <w:r w:rsidR="006F65BC" w:rsidRPr="000A58B0">
          <w:rPr>
            <w:rStyle w:val="a4"/>
            <w:rFonts w:ascii="Meiryo UI" w:eastAsia="Meiryo UI" w:hAnsi="Meiryo UI" w:hint="eastAsia"/>
          </w:rPr>
          <w:t>s</w:t>
        </w:r>
        <w:r w:rsidR="006F65BC" w:rsidRPr="000A58B0">
          <w:rPr>
            <w:rStyle w:val="a4"/>
            <w:rFonts w:ascii="Meiryo UI" w:eastAsia="Meiryo UI" w:hAnsi="Meiryo UI"/>
          </w:rPr>
          <w:t>oudan@kipc.or.jp</w:t>
        </w:r>
      </w:hyperlink>
    </w:p>
    <w:p w14:paraId="47346B72" w14:textId="77777777" w:rsidR="006F65BC" w:rsidRPr="006F65BC" w:rsidRDefault="006F65BC" w:rsidP="00BB544F">
      <w:pPr>
        <w:rPr>
          <w:rFonts w:ascii="Meiryo UI" w:eastAsia="Meiryo UI" w:hAnsi="Meiryo UI"/>
        </w:rPr>
      </w:pPr>
    </w:p>
    <w:sectPr w:rsidR="006F65BC" w:rsidRPr="006F65BC" w:rsidSect="00EA0F1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A728" w14:textId="77777777" w:rsidR="00A97C8A" w:rsidRDefault="00A97C8A" w:rsidP="00A97C8A">
      <w:r>
        <w:separator/>
      </w:r>
    </w:p>
  </w:endnote>
  <w:endnote w:type="continuationSeparator" w:id="0">
    <w:p w14:paraId="0D070050" w14:textId="77777777" w:rsidR="00A97C8A" w:rsidRDefault="00A97C8A" w:rsidP="00A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5DBF" w14:textId="77777777" w:rsidR="00A97C8A" w:rsidRDefault="00A97C8A" w:rsidP="00A97C8A">
      <w:r>
        <w:separator/>
      </w:r>
    </w:p>
  </w:footnote>
  <w:footnote w:type="continuationSeparator" w:id="0">
    <w:p w14:paraId="1577550A" w14:textId="77777777" w:rsidR="00A97C8A" w:rsidRDefault="00A97C8A" w:rsidP="00A9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304"/>
    <w:multiLevelType w:val="hybridMultilevel"/>
    <w:tmpl w:val="D864F34C"/>
    <w:lvl w:ilvl="0" w:tplc="E5DA9A7A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232B2"/>
    <w:multiLevelType w:val="hybridMultilevel"/>
    <w:tmpl w:val="0D2E1CDE"/>
    <w:lvl w:ilvl="0" w:tplc="6A5A83C2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42D59"/>
    <w:multiLevelType w:val="hybridMultilevel"/>
    <w:tmpl w:val="70841B4A"/>
    <w:lvl w:ilvl="0" w:tplc="4EC2004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91428"/>
    <w:multiLevelType w:val="hybridMultilevel"/>
    <w:tmpl w:val="FE92EE74"/>
    <w:lvl w:ilvl="0" w:tplc="B1DAA726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E1449C"/>
    <w:multiLevelType w:val="hybridMultilevel"/>
    <w:tmpl w:val="F3BC159C"/>
    <w:lvl w:ilvl="0" w:tplc="C1186EFA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9043E"/>
    <w:multiLevelType w:val="hybridMultilevel"/>
    <w:tmpl w:val="1F72A47A"/>
    <w:lvl w:ilvl="0" w:tplc="FE383AD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A67BA"/>
    <w:multiLevelType w:val="hybridMultilevel"/>
    <w:tmpl w:val="19C04520"/>
    <w:lvl w:ilvl="0" w:tplc="19308A90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3E77FD"/>
    <w:multiLevelType w:val="hybridMultilevel"/>
    <w:tmpl w:val="0E6EE9B2"/>
    <w:lvl w:ilvl="0" w:tplc="436ABFA8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A750DA"/>
    <w:multiLevelType w:val="hybridMultilevel"/>
    <w:tmpl w:val="6038A32E"/>
    <w:lvl w:ilvl="0" w:tplc="E578F180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712725">
    <w:abstractNumId w:val="0"/>
  </w:num>
  <w:num w:numId="2" w16cid:durableId="1739400845">
    <w:abstractNumId w:val="3"/>
  </w:num>
  <w:num w:numId="3" w16cid:durableId="1798640853">
    <w:abstractNumId w:val="4"/>
  </w:num>
  <w:num w:numId="4" w16cid:durableId="921991994">
    <w:abstractNumId w:val="1"/>
  </w:num>
  <w:num w:numId="5" w16cid:durableId="848057496">
    <w:abstractNumId w:val="7"/>
  </w:num>
  <w:num w:numId="6" w16cid:durableId="1779907684">
    <w:abstractNumId w:val="5"/>
  </w:num>
  <w:num w:numId="7" w16cid:durableId="385228911">
    <w:abstractNumId w:val="6"/>
  </w:num>
  <w:num w:numId="8" w16cid:durableId="1799490911">
    <w:abstractNumId w:val="2"/>
  </w:num>
  <w:num w:numId="9" w16cid:durableId="430901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8"/>
    <w:rsid w:val="000E4B96"/>
    <w:rsid w:val="00137838"/>
    <w:rsid w:val="0018291F"/>
    <w:rsid w:val="001F0EE6"/>
    <w:rsid w:val="002734CA"/>
    <w:rsid w:val="002A158C"/>
    <w:rsid w:val="0031173B"/>
    <w:rsid w:val="00324CB4"/>
    <w:rsid w:val="003744CB"/>
    <w:rsid w:val="00484938"/>
    <w:rsid w:val="004B5A91"/>
    <w:rsid w:val="004D49CF"/>
    <w:rsid w:val="00515218"/>
    <w:rsid w:val="00586260"/>
    <w:rsid w:val="005C030C"/>
    <w:rsid w:val="005F060F"/>
    <w:rsid w:val="00617B8F"/>
    <w:rsid w:val="00626206"/>
    <w:rsid w:val="0062692A"/>
    <w:rsid w:val="00642271"/>
    <w:rsid w:val="00666F3F"/>
    <w:rsid w:val="006D025D"/>
    <w:rsid w:val="006F65BC"/>
    <w:rsid w:val="00710BBE"/>
    <w:rsid w:val="00716D6B"/>
    <w:rsid w:val="0075346B"/>
    <w:rsid w:val="007551E5"/>
    <w:rsid w:val="008B2754"/>
    <w:rsid w:val="008C6FAB"/>
    <w:rsid w:val="008F12C1"/>
    <w:rsid w:val="008F6C4D"/>
    <w:rsid w:val="009768D1"/>
    <w:rsid w:val="0098058E"/>
    <w:rsid w:val="00A1059C"/>
    <w:rsid w:val="00A33C0E"/>
    <w:rsid w:val="00A63E1B"/>
    <w:rsid w:val="00A65079"/>
    <w:rsid w:val="00A97C8A"/>
    <w:rsid w:val="00BB544F"/>
    <w:rsid w:val="00BD7A96"/>
    <w:rsid w:val="00C66455"/>
    <w:rsid w:val="00C94FD2"/>
    <w:rsid w:val="00D2770F"/>
    <w:rsid w:val="00D30787"/>
    <w:rsid w:val="00E027F1"/>
    <w:rsid w:val="00E05C17"/>
    <w:rsid w:val="00E2636E"/>
    <w:rsid w:val="00E65EAD"/>
    <w:rsid w:val="00EA0F15"/>
    <w:rsid w:val="00EB4469"/>
    <w:rsid w:val="00F0232B"/>
    <w:rsid w:val="00F23E06"/>
    <w:rsid w:val="00FB0770"/>
    <w:rsid w:val="00FD45C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98A2A"/>
  <w15:chartTrackingRefBased/>
  <w15:docId w15:val="{F975F4D4-CB99-4379-AE9F-5359DAD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BE"/>
    <w:pPr>
      <w:ind w:leftChars="400" w:left="840"/>
    </w:pPr>
  </w:style>
  <w:style w:type="character" w:styleId="a4">
    <w:name w:val="Hyperlink"/>
    <w:basedOn w:val="a0"/>
    <w:uiPriority w:val="99"/>
    <w:unhideWhenUsed/>
    <w:rsid w:val="007534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4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7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C8A"/>
  </w:style>
  <w:style w:type="paragraph" w:styleId="a8">
    <w:name w:val="footer"/>
    <w:basedOn w:val="a"/>
    <w:link w:val="a9"/>
    <w:uiPriority w:val="99"/>
    <w:unhideWhenUsed/>
    <w:rsid w:val="00A9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ozu@kip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udan@kipc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rozu@kip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俊介</dc:creator>
  <cp:keywords/>
  <dc:description/>
  <cp:lastModifiedBy>笹生　勝則</cp:lastModifiedBy>
  <cp:revision>8</cp:revision>
  <cp:lastPrinted>2022-01-13T07:16:00Z</cp:lastPrinted>
  <dcterms:created xsi:type="dcterms:W3CDTF">2022-06-10T01:27:00Z</dcterms:created>
  <dcterms:modified xsi:type="dcterms:W3CDTF">2022-06-14T02:47:00Z</dcterms:modified>
</cp:coreProperties>
</file>